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98493" w14:textId="77777777" w:rsidR="007E5661" w:rsidRDefault="0003734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B7FC1FD" w14:textId="77777777" w:rsidR="007E5661" w:rsidRDefault="007E5661">
      <w:pPr>
        <w:spacing w:line="420" w:lineRule="exact"/>
        <w:jc w:val="center"/>
        <w:rPr>
          <w:rFonts w:ascii="Arial" w:hAnsi="Arial" w:cs="Arial"/>
          <w:b/>
          <w:snapToGrid/>
          <w:sz w:val="32"/>
          <w:szCs w:val="32"/>
        </w:rPr>
      </w:pPr>
    </w:p>
    <w:p w14:paraId="3F41BE6F" w14:textId="77777777" w:rsidR="007E5661" w:rsidRDefault="0003734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83372A7" w14:textId="77777777" w:rsidR="007E5661" w:rsidRDefault="007E5661">
      <w:pPr>
        <w:spacing w:line="420" w:lineRule="exact"/>
        <w:jc w:val="both"/>
        <w:rPr>
          <w:rFonts w:ascii="Arial" w:hAnsi="Arial" w:cs="Arial"/>
          <w:snapToGrid/>
        </w:rPr>
      </w:pPr>
    </w:p>
    <w:p w14:paraId="48C251B3" w14:textId="77777777" w:rsidR="007E5661" w:rsidRDefault="000373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1C5227B" w14:textId="77777777" w:rsidR="007E5661" w:rsidRDefault="000373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2C8BC72" w14:textId="77777777" w:rsidR="007E5661" w:rsidRDefault="007E5661">
      <w:pPr>
        <w:spacing w:line="420" w:lineRule="exact"/>
        <w:jc w:val="both"/>
        <w:rPr>
          <w:rFonts w:ascii="Arial" w:hAnsi="Arial" w:cs="Arial"/>
          <w:i/>
          <w:snapToGrid/>
          <w:color w:val="0099FF"/>
          <w:sz w:val="18"/>
          <w:szCs w:val="18"/>
        </w:rPr>
      </w:pPr>
    </w:p>
    <w:p w14:paraId="49F2539B" w14:textId="77777777" w:rsidR="007E5661" w:rsidRDefault="000373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7E3440" w14:textId="77777777" w:rsidR="007E5661" w:rsidRDefault="007E5661">
      <w:pPr>
        <w:pStyle w:val="aa"/>
        <w:spacing w:before="0" w:after="0" w:line="240" w:lineRule="auto"/>
        <w:jc w:val="left"/>
        <w:rPr>
          <w:rFonts w:ascii="Arial" w:hAnsi="Arial" w:cs="Arial"/>
          <w:bCs w:val="0"/>
          <w:sz w:val="21"/>
          <w:szCs w:val="21"/>
        </w:rPr>
      </w:pPr>
    </w:p>
    <w:p w14:paraId="34A77E60" w14:textId="77777777" w:rsidR="007E5661" w:rsidRDefault="0003734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jcip</w:t>
      </w:r>
      <w:proofErr w:type="spellEnd"/>
      <w:r>
        <w:rPr>
          <w:rFonts w:ascii="微软雅黑" w:hAnsi="微软雅黑"/>
          <w:b w:val="0"/>
          <w:sz w:val="21"/>
        </w:rPr>
        <w:t>-annotations 1</w:t>
      </w:r>
    </w:p>
    <w:p w14:paraId="18A7FDEC" w14:textId="77777777" w:rsidR="007E5661" w:rsidRDefault="00037349">
      <w:pPr>
        <w:rPr>
          <w:rFonts w:ascii="Arial" w:hAnsi="Arial" w:cs="Arial"/>
          <w:b/>
        </w:rPr>
      </w:pPr>
      <w:r>
        <w:rPr>
          <w:rFonts w:ascii="Arial" w:hAnsi="Arial" w:cs="Arial"/>
          <w:b/>
        </w:rPr>
        <w:t xml:space="preserve">Copyright notice: </w:t>
      </w:r>
    </w:p>
    <w:p w14:paraId="7CCD77C7" w14:textId="22A63F40" w:rsidR="00FD330F" w:rsidRDefault="00FD330F">
      <w:pPr>
        <w:pStyle w:val="Default"/>
        <w:rPr>
          <w:rFonts w:ascii="宋体" w:hAnsi="宋体" w:cs="宋体" w:hint="eastAsia"/>
          <w:sz w:val="22"/>
          <w:szCs w:val="22"/>
        </w:rPr>
      </w:pPr>
      <w:r w:rsidRPr="00FD330F">
        <w:rPr>
          <w:rFonts w:ascii="宋体" w:hAnsi="宋体" w:cs="宋体"/>
          <w:sz w:val="22"/>
          <w:szCs w:val="22"/>
        </w:rPr>
        <w:t xml:space="preserve">Copyright (c) 2005 Brian Goetz and Tim </w:t>
      </w:r>
      <w:proofErr w:type="spellStart"/>
      <w:r w:rsidRPr="00FD330F">
        <w:rPr>
          <w:rFonts w:ascii="宋体" w:hAnsi="宋体" w:cs="宋体"/>
          <w:sz w:val="22"/>
          <w:szCs w:val="22"/>
        </w:rPr>
        <w:t>Peierls</w:t>
      </w:r>
      <w:proofErr w:type="spellEnd"/>
    </w:p>
    <w:p w14:paraId="4AEDDF8F" w14:textId="77777777" w:rsidR="00FD330F" w:rsidRDefault="00FD330F">
      <w:pPr>
        <w:pStyle w:val="Default"/>
        <w:rPr>
          <w:rFonts w:ascii="宋体" w:hAnsi="宋体" w:cs="宋体" w:hint="eastAsia"/>
          <w:sz w:val="22"/>
          <w:szCs w:val="22"/>
        </w:rPr>
      </w:pPr>
    </w:p>
    <w:p w14:paraId="43AE508E" w14:textId="77777777" w:rsidR="007E5661" w:rsidRDefault="00037349">
      <w:pPr>
        <w:pStyle w:val="Default"/>
        <w:rPr>
          <w:rFonts w:ascii="宋体" w:hAnsi="宋体" w:cs="宋体"/>
          <w:sz w:val="22"/>
          <w:szCs w:val="22"/>
        </w:rPr>
      </w:pPr>
      <w:r>
        <w:rPr>
          <w:b/>
        </w:rPr>
        <w:t xml:space="preserve">License: </w:t>
      </w:r>
      <w:r>
        <w:rPr>
          <w:sz w:val="21"/>
        </w:rPr>
        <w:t>CC-BY</w:t>
      </w:r>
    </w:p>
    <w:p w14:paraId="11553447" w14:textId="77777777" w:rsidR="007E5661" w:rsidRDefault="00037349">
      <w:pPr>
        <w:pStyle w:val="Default"/>
        <w:rPr>
          <w:rFonts w:ascii="宋体" w:hAnsi="宋体" w:cs="宋体"/>
          <w:sz w:val="22"/>
          <w:szCs w:val="22"/>
        </w:rPr>
      </w:pPr>
      <w:r>
        <w:rPr>
          <w:rFonts w:ascii="Times New Roman" w:hAnsi="Times New Roman"/>
          <w:sz w:val="21"/>
        </w:rPr>
        <w:t xml:space="preserve">Creative Commons </w:t>
      </w:r>
      <w:r>
        <w:rPr>
          <w:rFonts w:ascii="Times New Roman" w:hAnsi="Times New Roman"/>
          <w:sz w:val="21"/>
        </w:rPr>
        <w:t>Attribution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w:t>
      </w:r>
      <w:r>
        <w:rPr>
          <w:rFonts w:ascii="Times New Roman" w:hAnsi="Times New Roman"/>
          <w:sz w:val="21"/>
        </w:rPr>
        <w:t>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w:t>
      </w:r>
      <w:r>
        <w:rPr>
          <w:rFonts w:ascii="Times New Roman" w:hAnsi="Times New Roman"/>
          <w:sz w:val="21"/>
        </w:rPr>
        <w: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lastRenderedPageBreak/>
        <w:br/>
        <w:t>BY EXERCISING ANY RIGHTS TO THE WORK PROVIDED HERE, YOU ACCEPT AND AGREE TO BE BOUND BY THE TERMS OF THIS LICENSE</w:t>
      </w:r>
      <w:r>
        <w:rPr>
          <w:rFonts w:ascii="Times New Roman" w:hAnsi="Times New Roman"/>
          <w:sz w:val="21"/>
        </w:rPr>
        <w:t>.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w:t>
      </w:r>
      <w:r>
        <w:rPr>
          <w:rFonts w:ascii="Times New Roman" w:hAnsi="Times New Roman"/>
          <w:sz w:val="21"/>
        </w:rPr>
        <w:t>y in unmodified form, along with a number of other contributions, constituting separate and independent works in themselves, are assembled into a collective whole. A work that constitutes a Collective Work will not be considered a Derivative Work (as defin</w:t>
      </w:r>
      <w:r>
        <w:rPr>
          <w:rFonts w:ascii="Times New Roman" w:hAnsi="Times New Roman"/>
          <w:sz w:val="21"/>
        </w:rPr>
        <w:t>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picture version, sound reco</w:t>
      </w:r>
      <w:r>
        <w:rPr>
          <w:rFonts w:ascii="Times New Roman" w:hAnsi="Times New Roman"/>
          <w:sz w:val="21"/>
        </w:rPr>
        <w:t>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w:t>
      </w:r>
      <w:r>
        <w:rPr>
          <w:rFonts w:ascii="Times New Roman" w:hAnsi="Times New Roman"/>
          <w:sz w:val="21"/>
        </w:rPr>
        <w:t>.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w:t>
      </w:r>
      <w:r>
        <w:rPr>
          <w:rFonts w:ascii="Times New Roman" w:hAnsi="Times New Roman"/>
          <w:sz w:val="21"/>
        </w:rPr>
        <w:t xml:space="preserve">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w:t>
      </w:r>
      <w:r>
        <w:rPr>
          <w:rFonts w:ascii="Times New Roman" w:hAnsi="Times New Roman"/>
          <w:sz w:val="21"/>
        </w:rPr>
        <w:t xml:space="preserve">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t>
      </w:r>
      <w:r>
        <w:rPr>
          <w:rFonts w:ascii="Times New Roman" w:hAnsi="Times New Roman"/>
          <w:sz w:val="21"/>
        </w:rPr>
        <w:t>w or other applicable laws.</w:t>
      </w:r>
      <w:r>
        <w:rPr>
          <w:rFonts w:ascii="Times New Roman" w:hAnsi="Times New Roman"/>
          <w:sz w:val="21"/>
        </w:rPr>
        <w:br/>
        <w:t xml:space="preserve">3. License Grant. Subject to the terms and conditions of this License, Licensor hereby grants You a worldwide, royalty-free, non-exclusive, perpetual (for the duration of the applicable copyright) license to exercise the rights </w:t>
      </w:r>
      <w:r>
        <w:rPr>
          <w:rFonts w:ascii="Times New Roman" w:hAnsi="Times New Roman"/>
          <w:sz w:val="21"/>
        </w:rPr>
        <w:t>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w:t>
      </w:r>
      <w:r>
        <w:rPr>
          <w:rFonts w:ascii="Times New Roman" w:hAnsi="Times New Roman"/>
          <w:sz w:val="21"/>
        </w:rPr>
        <w:t>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perform publicly, and perf</w:t>
      </w:r>
      <w:r>
        <w:rPr>
          <w:rFonts w:ascii="Times New Roman" w:hAnsi="Times New Roman"/>
          <w:sz w:val="21"/>
        </w:rPr>
        <w:t>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w:t>
      </w:r>
      <w:r>
        <w:rPr>
          <w:rFonts w:ascii="Times New Roman" w:hAnsi="Times New Roman"/>
          <w:sz w:val="21"/>
        </w:rPr>
        <w:t>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w:t>
      </w:r>
      <w:r>
        <w:rPr>
          <w:rFonts w:ascii="Times New Roman" w:hAnsi="Times New Roman"/>
          <w:sz w:val="21"/>
        </w:rPr>
        <w:t xml:space="preserve">ou may distribute, publicly display, publicly perform, or publicly digitally perform the Work only under the terms of this License, and You must include a copy of, or the Uniform Resource Identifier for, this License with </w:t>
      </w:r>
      <w:r>
        <w:rPr>
          <w:rFonts w:ascii="Times New Roman" w:hAnsi="Times New Roman"/>
          <w:sz w:val="21"/>
        </w:rPr>
        <w:lastRenderedPageBreak/>
        <w:t>every copy or phonorecord of the W</w:t>
      </w:r>
      <w:r>
        <w:rPr>
          <w:rFonts w:ascii="Times New Roman" w:hAnsi="Times New Roman"/>
          <w:sz w:val="21"/>
        </w:rPr>
        <w:t>ork You distribute, publicly display, publicly perform, or publicly digitally perform. You may not offer or impose any terms on the Work that alter or restrict the terms of this License or the recipients' exercise of the rights granted hereunder. You may n</w:t>
      </w:r>
      <w:r>
        <w:rPr>
          <w:rFonts w:ascii="Times New Roman" w:hAnsi="Times New Roman"/>
          <w:sz w:val="21"/>
        </w:rPr>
        <w:t>ot sublicense the Work. You must keep intact all notices that refer to this License and to the disclaimer of warranties. You may not distribute, publicly display, publicly perform, or publicly digitally perform the Work with any technological measures that</w:t>
      </w:r>
      <w:r>
        <w:rPr>
          <w:rFonts w:ascii="Times New Roman" w:hAnsi="Times New Roman"/>
          <w:sz w:val="21"/>
        </w:rPr>
        <w:t xml:space="preserve"> control access or use of the Work in a manner inconsistent with the terms of this License Agreement. The above applies to the Work as incorporated in a Collective Work, but this does not require the Collective Work apart from the Work itself to be made su</w:t>
      </w:r>
      <w:r>
        <w:rPr>
          <w:rFonts w:ascii="Times New Roman" w:hAnsi="Times New Roman"/>
          <w:sz w:val="21"/>
        </w:rPr>
        <w:t>bject to the terms of this License. If You create a Collective Work, upon notice from any Licensor You must, to the extent practicable, remove from the Collective Work any reference to such Licensor or the Original Author, as requested. If You create a Der</w:t>
      </w:r>
      <w:r>
        <w:rPr>
          <w:rFonts w:ascii="Times New Roman" w:hAnsi="Times New Roman"/>
          <w:sz w:val="21"/>
        </w:rPr>
        <w:t>ivative Work, upon notice from any Licensor You must, to the extent practicable, remove from the Derivative Work any reference to such Licensor or the Original Author, as requested.</w:t>
      </w:r>
      <w:r>
        <w:rPr>
          <w:rFonts w:ascii="Times New Roman" w:hAnsi="Times New Roman"/>
          <w:sz w:val="21"/>
        </w:rPr>
        <w:br/>
        <w:t>b. If you distribute, publicly display, publicly perform, or publicly digi</w:t>
      </w:r>
      <w:r>
        <w:rPr>
          <w:rFonts w:ascii="Times New Roman" w:hAnsi="Times New Roman"/>
          <w:sz w:val="21"/>
        </w:rPr>
        <w:t>tally perform the Work or any Derivative Works or Collective Works, You must keep intact all copyright notices for the Work and give the Original Author credit reasonable to the medium or means You are utilizing by conveying the name (or pseudonym if appli</w:t>
      </w:r>
      <w:r>
        <w:rPr>
          <w:rFonts w:ascii="Times New Roman" w:hAnsi="Times New Roman"/>
          <w:sz w:val="21"/>
        </w:rPr>
        <w:t>cable) of the Original Author if supplied; the title of the Work if supplied; in the case of a Derivative Work, a credit identifying the use of the Work in the Derivative Work (e.g., "French translation of the Work by Original Author," or "Screenplay based</w:t>
      </w:r>
      <w:r>
        <w:rPr>
          <w:rFonts w:ascii="Times New Roman" w:hAnsi="Times New Roman"/>
          <w:sz w:val="21"/>
        </w:rPr>
        <w:t xml:space="preserve"> on original Work by Original Author"). Such credit may be implemented in any reasonable manner; provided, however, that in the case of a Derivative Work or Collective Work, at a minimum such credit will appear where any other comparable authorship credit </w:t>
      </w:r>
      <w:r>
        <w:rPr>
          <w:rFonts w:ascii="Times New Roman" w:hAnsi="Times New Roman"/>
          <w:sz w:val="21"/>
        </w:rPr>
        <w:t xml:space="preserve">appears </w:t>
      </w:r>
      <w:proofErr w:type="gramStart"/>
      <w:r>
        <w:rPr>
          <w:rFonts w:ascii="Times New Roman" w:hAnsi="Times New Roman"/>
          <w:sz w:val="21"/>
        </w:rPr>
        <w:t>and in a manner</w:t>
      </w:r>
      <w:proofErr w:type="gramEnd"/>
      <w:r>
        <w:rPr>
          <w:rFonts w:ascii="Times New Roman" w:hAnsi="Times New Roman"/>
          <w:sz w:val="21"/>
        </w:rPr>
        <w:t xml:space="preserve">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w:t>
      </w:r>
      <w:r>
        <w:rPr>
          <w:rFonts w:ascii="Times New Roman" w:hAnsi="Times New Roman"/>
          <w:sz w:val="21"/>
        </w:rPr>
        <w:t>ensor's knowledge after reasonable inquiry:</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w:t>
      </w:r>
      <w:r>
        <w:rPr>
          <w:rFonts w:ascii="Times New Roman" w:hAnsi="Times New Roman"/>
          <w:sz w:val="21"/>
        </w:rPr>
        <w:t>ies, compulsory license fees,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w:t>
      </w:r>
      <w:r>
        <w:rPr>
          <w:rFonts w:ascii="Times New Roman" w:hAnsi="Times New Roman"/>
          <w:sz w:val="21"/>
        </w:rPr>
        <w:t>s injury to any third party.</w:t>
      </w:r>
      <w:r>
        <w:rPr>
          <w:rFonts w:ascii="Times New Roman" w:hAnsi="Times New Roman"/>
          <w:sz w:val="21"/>
        </w:rPr>
        <w:br/>
        <w:t xml:space="preserve">b. EXCEPT AS EXPRESSLY STATED IN THIS LICENSE OR OTHERWISE AGREED IN WRITING OR REQUIRED BY APPLICABLE LAW, THE WORK IS LICENSED ON AN "AS IS" BASIS, WITHOUT WARRANTIES OF ANY KIND, EITHER EXPRESS OR IMPLIED INCLUDING, WITHOUT </w:t>
      </w:r>
      <w:r>
        <w:rPr>
          <w:rFonts w:ascii="Times New Roman" w:hAnsi="Times New Roman"/>
          <w:sz w:val="21"/>
        </w:rPr>
        <w:t>LIMITATION, ANY WARRANTIES REGARDING 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w:t>
      </w:r>
      <w:r>
        <w:rPr>
          <w:rFonts w:ascii="Times New Roman" w:hAnsi="Times New Roman"/>
          <w:sz w:val="21"/>
        </w:rPr>
        <w:t>N SECTION 5, IN NO EVENT WILL LICENSOR BE LIABLE TO YOU ON ANY LEGAL THEORY FOR ANY SPECIAL, INCIDENTAL, CONSEQUENTIAL, PUNITIVE OR EXEMPLARY DAMAGES ARISING OUT OF THIS LICENSE OR THE USE OF THE WORK, EVEN IF LICENSOR HAS BEEN ADVISED OF THE POSSIBILITY O</w:t>
      </w:r>
      <w:r>
        <w:rPr>
          <w:rFonts w:ascii="Times New Roman" w:hAnsi="Times New Roman"/>
          <w:sz w:val="21"/>
        </w:rPr>
        <w:t>F SUCH DAMAGES.</w:t>
      </w:r>
      <w:r>
        <w:rPr>
          <w:rFonts w:ascii="Times New Roman" w:hAnsi="Times New Roman"/>
          <w:sz w:val="21"/>
        </w:rPr>
        <w:br/>
        <w:t>7. Termination</w:t>
      </w:r>
      <w:r>
        <w:rPr>
          <w:rFonts w:ascii="Times New Roman" w:hAnsi="Times New Roman"/>
          <w:sz w:val="21"/>
        </w:rPr>
        <w:br/>
        <w:t xml:space="preserve">a. This License and the rights granted hereunder will terminate automatically upon any breach by You of the terms of this License. Individuals or entities who have received Derivative Works or Collective Works from You under </w:t>
      </w:r>
      <w:r>
        <w:rPr>
          <w:rFonts w:ascii="Times New Roman" w:hAnsi="Times New Roman"/>
          <w:sz w:val="21"/>
        </w:rPr>
        <w:t xml:space="preserve">this License, however, will not have their licenses terminated provided such individuals or entities remain in full </w:t>
      </w:r>
      <w:r>
        <w:rPr>
          <w:rFonts w:ascii="Times New Roman" w:hAnsi="Times New Roman"/>
          <w:sz w:val="21"/>
        </w:rPr>
        <w:lastRenderedPageBreak/>
        <w:t>compliance with those licenses. Sections 1, 2, 5, 6, 7, and 8 will survive any termination of this License.</w:t>
      </w:r>
      <w:r>
        <w:rPr>
          <w:rFonts w:ascii="Times New Roman" w:hAnsi="Times New Roman"/>
          <w:sz w:val="21"/>
        </w:rPr>
        <w:br/>
        <w:t>b. Subject to the above terms an</w:t>
      </w:r>
      <w:r>
        <w:rPr>
          <w:rFonts w:ascii="Times New Roman" w:hAnsi="Times New Roman"/>
          <w:sz w:val="21"/>
        </w:rPr>
        <w:t>d conditions, the license granted here is perpetual (for the duration of the applicable copyright in the Work). Notwithstanding the above, Licensor reserves the right to release the Work under different license terms or to stop distributing the Work at any</w:t>
      </w:r>
      <w:r>
        <w:rPr>
          <w:rFonts w:ascii="Times New Roman" w:hAnsi="Times New Roman"/>
          <w:sz w:val="21"/>
        </w:rPr>
        <w:t xml:space="preserve"> time; provided, however that any such election will not serve to withdraw this License (or any other license that has been, or is required to be, granted under the terms of this License), and this License will continue in full force and effect unless term</w:t>
      </w:r>
      <w:r>
        <w:rPr>
          <w:rFonts w:ascii="Times New Roman" w:hAnsi="Times New Roman"/>
          <w:sz w:val="21"/>
        </w:rPr>
        <w:t>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w:t>
      </w:r>
      <w:r>
        <w:rPr>
          <w:rFonts w:ascii="Times New Roman" w:hAnsi="Times New Roman"/>
          <w:sz w:val="21"/>
        </w:rPr>
        <w:t>r this License.</w:t>
      </w:r>
      <w:r>
        <w:rPr>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w:t>
      </w:r>
      <w:r>
        <w:rPr>
          <w:rFonts w:ascii="Times New Roman" w:hAnsi="Times New Roman"/>
          <w:sz w:val="21"/>
        </w:rPr>
        <w:t>ion of this License is invalid or unenforceable under applicable law, it shall not affect the validity or enforceability of the remainder of the terms of this License, and without further action by the parties to this agreement, such provision shall be ref</w:t>
      </w:r>
      <w:r>
        <w:rPr>
          <w:rFonts w:ascii="Times New Roman" w:hAnsi="Times New Roman"/>
          <w:sz w:val="21"/>
        </w:rPr>
        <w:t>ormed to the minimum extent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w:t>
      </w:r>
      <w:r>
        <w:rPr>
          <w:rFonts w:ascii="Times New Roman" w:hAnsi="Times New Roman"/>
          <w:sz w:val="21"/>
        </w:rPr>
        <w:t>arged with such waiver or consent.</w:t>
      </w:r>
      <w:r>
        <w:rPr>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w:t>
      </w:r>
      <w:r>
        <w:rPr>
          <w:rFonts w:ascii="Times New Roman" w:hAnsi="Times New Roman"/>
          <w:sz w:val="21"/>
        </w:rPr>
        <w:t xml:space="preserve">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w:t>
      </w:r>
      <w:r>
        <w:rPr>
          <w:rFonts w:ascii="Times New Roman" w:hAnsi="Times New Roman"/>
          <w:sz w:val="21"/>
        </w:rPr>
        <w:t>ranty whatsoever in connection with the Work. Creative Commons will not be liable to You or any party on any legal theory for any damages whatsoever, including without limitation any general, special, incidental or consequential damages arising in connecti</w:t>
      </w:r>
      <w:r>
        <w:rPr>
          <w:rFonts w:ascii="Times New Roman" w:hAnsi="Times New Roman"/>
          <w:sz w:val="21"/>
        </w:rPr>
        <w:t>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w:t>
      </w:r>
      <w:r>
        <w:rPr>
          <w:rFonts w:ascii="Times New Roman" w:hAnsi="Times New Roman"/>
          <w:sz w:val="21"/>
        </w:rPr>
        <w:t>ublic that the Work is licensed under the CCPL, neither party will use the trademark "Creative Commons" or any related trademark or logo of Creative Commons without the prior written consent of Creative Commons. Any permitted use will be in compliance with</w:t>
      </w:r>
      <w:r>
        <w:rPr>
          <w:rFonts w:ascii="Times New Roman" w:hAnsi="Times New Roman"/>
          <w:sz w:val="21"/>
        </w:rPr>
        <w:t xml:space="preserve">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p>
    <w:sectPr w:rsidR="007E56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73618" w14:textId="77777777" w:rsidR="00037349" w:rsidRDefault="00037349">
      <w:pPr>
        <w:spacing w:line="240" w:lineRule="auto"/>
      </w:pPr>
      <w:r>
        <w:separator/>
      </w:r>
    </w:p>
  </w:endnote>
  <w:endnote w:type="continuationSeparator" w:id="0">
    <w:p w14:paraId="2464B582" w14:textId="77777777" w:rsidR="00037349" w:rsidRDefault="000373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E5661" w14:paraId="2673F73A" w14:textId="77777777">
      <w:tc>
        <w:tcPr>
          <w:tcW w:w="1542" w:type="pct"/>
        </w:tcPr>
        <w:p w14:paraId="4FBBDB11" w14:textId="77777777" w:rsidR="007E5661" w:rsidRDefault="00037349">
          <w:pPr>
            <w:pStyle w:val="a8"/>
          </w:pPr>
          <w:r>
            <w:fldChar w:fldCharType="begin"/>
          </w:r>
          <w:r>
            <w:instrText xml:space="preserve"> DATE \@ "yyyy-MM-dd" </w:instrText>
          </w:r>
          <w:r>
            <w:fldChar w:fldCharType="separate"/>
          </w:r>
          <w:r w:rsidR="00FD330F">
            <w:rPr>
              <w:noProof/>
            </w:rPr>
            <w:t>2021-12-31</w:t>
          </w:r>
          <w:r>
            <w:fldChar w:fldCharType="end"/>
          </w:r>
        </w:p>
      </w:tc>
      <w:tc>
        <w:tcPr>
          <w:tcW w:w="1853" w:type="pct"/>
        </w:tcPr>
        <w:p w14:paraId="74CFECB2" w14:textId="77777777" w:rsidR="007E5661" w:rsidRDefault="00037349">
          <w:pPr>
            <w:pStyle w:val="a8"/>
            <w:ind w:firstLineChars="200" w:firstLine="360"/>
          </w:pPr>
          <w:r>
            <w:rPr>
              <w:rFonts w:hint="eastAsia"/>
            </w:rPr>
            <w:t>HUAWEI Confidential</w:t>
          </w:r>
        </w:p>
      </w:tc>
      <w:tc>
        <w:tcPr>
          <w:tcW w:w="1605" w:type="pct"/>
        </w:tcPr>
        <w:p w14:paraId="67B85A7A" w14:textId="77777777" w:rsidR="007E5661" w:rsidRDefault="0003734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E03E0B" w14:textId="77777777" w:rsidR="007E5661" w:rsidRDefault="007E56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9FD2" w14:textId="77777777" w:rsidR="00037349" w:rsidRDefault="00037349">
      <w:r>
        <w:separator/>
      </w:r>
    </w:p>
  </w:footnote>
  <w:footnote w:type="continuationSeparator" w:id="0">
    <w:p w14:paraId="0BB387D7" w14:textId="77777777" w:rsidR="00037349" w:rsidRDefault="00037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E5661" w14:paraId="2B23B264" w14:textId="77777777">
      <w:trPr>
        <w:cantSplit/>
        <w:trHeight w:hRule="exact" w:val="777"/>
      </w:trPr>
      <w:tc>
        <w:tcPr>
          <w:tcW w:w="492" w:type="pct"/>
          <w:tcBorders>
            <w:bottom w:val="single" w:sz="6" w:space="0" w:color="auto"/>
          </w:tcBorders>
        </w:tcPr>
        <w:p w14:paraId="7165F2DA" w14:textId="77777777" w:rsidR="007E5661" w:rsidRDefault="00037349">
          <w:pPr>
            <w:pStyle w:val="a9"/>
          </w:pPr>
          <w:r>
            <w:rPr>
              <w:noProof/>
              <w:snapToGrid/>
            </w:rPr>
            <w:drawing>
              <wp:inline distT="0" distB="0" distL="0" distR="0" wp14:anchorId="2EEABBDD" wp14:editId="7E35CB2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F228DFA" w14:textId="77777777" w:rsidR="007E5661" w:rsidRDefault="007E5661">
          <w:pPr>
            <w:ind w:left="420"/>
          </w:pPr>
        </w:p>
      </w:tc>
      <w:tc>
        <w:tcPr>
          <w:tcW w:w="3283" w:type="pct"/>
          <w:tcBorders>
            <w:bottom w:val="single" w:sz="6" w:space="0" w:color="auto"/>
          </w:tcBorders>
          <w:vAlign w:val="bottom"/>
        </w:tcPr>
        <w:p w14:paraId="1BADA888" w14:textId="77777777" w:rsidR="007E5661" w:rsidRDefault="00037349">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702734DB" w14:textId="77777777" w:rsidR="007E5661" w:rsidRDefault="007E5661">
          <w:pPr>
            <w:pStyle w:val="a9"/>
            <w:ind w:firstLine="33"/>
          </w:pPr>
        </w:p>
      </w:tc>
    </w:tr>
  </w:tbl>
  <w:p w14:paraId="137F717C" w14:textId="77777777" w:rsidR="007E5661" w:rsidRDefault="007E566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349"/>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661"/>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30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15BDC"/>
  <w15:docId w15:val="{8EBF373D-ACBD-4550-8880-D026F52F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1837</Words>
  <Characters>10473</Characters>
  <Application>Microsoft Office Word</Application>
  <DocSecurity>0</DocSecurity>
  <Lines>87</Lines>
  <Paragraphs>24</Paragraphs>
  <ScaleCrop>false</ScaleCrop>
  <Company>Huawei Technologies Co.,Ltd.</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(3)WVeDsx5uEzdumeSrgy9wDf8iUQtZOSaqZdFNbFFKEeOlfq2wr482/jmlflIGd5jU96UGmh11
sIRhERbw0V8nR9pDTA89/pW415Sn609367YGppYuMFh8JNw3FxdOpmDZ+jMX88IcVNqg6fZ3
ESJmmiyq2xgTvTUTXHiPv4souMpOdt47+MSBnvruFPy5u4PlACGLig+Y1TgHrVgplBpDftJv
JVhlCJBhpp90SkhIUG</vt:lpwstr>
  </property>
  <property fmtid="{D5CDD505-2E9C-101B-9397-08002B2CF9AE}" pid="11" name="_2015_ms_pID_7253431">
    <vt:lpwstr>Sli+S9JI6dz7XESyWBJWt78/ccW3EvJJ3OlARXFOg4pvSv3Gxe8gUd
nTEFzfXnPdAUxQF5INzGQS1QGEGmTDtgWmw5GDp7iGCcIER0XExBbc96YCBAGawlK1+NdMs2
DF785Hah/io+xuHSZuIut7ZaKxkyitHwA3Vfa5KlZp2Ws83/AjW/mu6nMNBYq3EW+uQBvrKA
X75oPsIEU8MLo38pPAimO+pYO+ZlrtTOITpa</vt:lpwstr>
  </property>
  <property fmtid="{D5CDD505-2E9C-101B-9397-08002B2CF9AE}" pid="12" name="_2015_ms_pID_7253432">
    <vt:lpwstr>SdQK5v+2WcI0qYniqKQagIau7xY5/NjG1lhh
/2eR9vmuwbbsmmBwTiH+7QN1R50k9S7w7/BOYucJ7ZNxXelEmIk=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