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mate-applets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YEAR  YOUR NAME.</w:t>
      </w:r>
      <w:r>
        <w:rPr>
          <w:rStyle w:val="a0"/>
          <w:rFonts w:ascii="宋体" w:hAnsi="宋体"/>
          <w:sz w:val="22"/>
        </w:rPr>
        <w:br/>
        <w:t>Copyright (C) 2000  Free Software F</w:t>
      </w:r>
      <w:r>
        <w:rPr>
          <w:rStyle w:val="a0"/>
          <w:rFonts w:ascii="宋体" w:hAnsi="宋体"/>
          <w:sz w:val="22"/>
        </w:rPr>
        <w:t>oundation, Inc.</w:t>
      </w:r>
      <w:r>
        <w:rPr>
          <w:rStyle w:val="a0"/>
          <w:rFonts w:ascii="宋体" w:hAnsi="宋体"/>
          <w:sz w:val="22"/>
        </w:rPr>
        <w:br/>
        <w:t>copyright,</w:t>
      </w:r>
      <w:r>
        <w:rPr>
          <w:rStyle w:val="a0"/>
          <w:rFonts w:ascii="宋体" w:hAnsi="宋体"/>
          <w:sz w:val="22"/>
        </w:rPr>
        <w:tab/>
        <w:t xml:space="preserve">(Copyright \xc2\xa9 2002-2003 </w:t>
      </w:r>
      <w:r>
        <w:rPr>
          <w:rStyle w:val="a0"/>
          <w:rFonts w:ascii="宋体" w:hAnsi="宋体"/>
          <w:sz w:val="22"/>
        </w:rPr>
        <w:t>Loban</w:t>
      </w:r>
      <w:r>
        <w:rPr>
          <w:rStyle w:val="a0"/>
          <w:rFonts w:ascii="宋体" w:hAnsi="宋体"/>
          <w:sz w:val="22"/>
        </w:rPr>
        <w:t xml:space="preserve"> A Rahman</w:t>
      </w:r>
      <w:r>
        <w:rPr>
          <w:rStyle w:val="a0"/>
          <w:rFonts w:ascii="宋体" w:hAnsi="宋体"/>
          <w:sz w:val="22"/>
        </w:rPr>
        <w:br/>
        <w:t>Copyright (C) 1999 Dave Camp</w:t>
      </w:r>
      <w:r>
        <w:rPr>
          <w:rStyle w:val="a0"/>
          <w:rFonts w:ascii="宋体" w:hAnsi="宋体"/>
          <w:sz w:val="22"/>
        </w:rPr>
        <w:br/>
        <w:t>copyright,</w:t>
      </w:r>
      <w:r>
        <w:rPr>
          <w:rStyle w:val="a0"/>
          <w:rFonts w:ascii="宋体" w:hAnsi="宋体"/>
          <w:sz w:val="22"/>
        </w:rPr>
        <w:tab/>
        <w:t>(Copyright \xc2\xa9 1999-2005 Free Software Foundation and others</w:t>
      </w:r>
      <w:r>
        <w:rPr>
          <w:rStyle w:val="a0"/>
          <w:rFonts w:ascii="宋体" w:hAnsi="宋体"/>
          <w:sz w:val="22"/>
        </w:rPr>
        <w:br/>
        <w:t xml:space="preserve">Copyright (C) 2000 by </w:t>
      </w:r>
      <w:r>
        <w:rPr>
          <w:rStyle w:val="a0"/>
          <w:rFonts w:ascii="宋体" w:hAnsi="宋体"/>
          <w:sz w:val="22"/>
        </w:rPr>
        <w:t>Jörgen</w:t>
      </w:r>
      <w:r>
        <w:rPr>
          <w:rStyle w:val="a0"/>
          <w:rFonts w:ascii="宋体" w:hAnsi="宋体"/>
          <w:sz w:val="22"/>
        </w:rPr>
        <w:t xml:space="preserve"> </w:t>
      </w:r>
      <w:r>
        <w:rPr>
          <w:rStyle w:val="a0"/>
          <w:rFonts w:ascii="宋体" w:hAnsi="宋体"/>
          <w:sz w:val="22"/>
        </w:rPr>
        <w:t>Pehrson</w:t>
      </w:r>
      <w:r>
        <w:rPr>
          <w:rStyle w:val="a0"/>
          <w:rFonts w:ascii="宋体" w:hAnsi="宋体"/>
          <w:sz w:val="22"/>
        </w:rPr>
        <w:t xml:space="preserve"> &lt;jp@spektr.eu.org&gt;</w:t>
      </w:r>
      <w:r>
        <w:rPr>
          <w:rStyle w:val="a0"/>
          <w:rFonts w:ascii="宋体" w:hAnsi="宋体"/>
          <w:sz w:val="22"/>
        </w:rPr>
        <w:br/>
        <w:t>Copyright (C) 2004 Car</w:t>
      </w:r>
      <w:r>
        <w:rPr>
          <w:rStyle w:val="a0"/>
          <w:rFonts w:ascii="宋体" w:hAnsi="宋体"/>
          <w:sz w:val="22"/>
        </w:rPr>
        <w:t>los Garcia Campos &lt;carlosgc@gnome.org&gt;</w:t>
      </w:r>
      <w:r>
        <w:rPr>
          <w:rStyle w:val="a0"/>
          <w:rFonts w:ascii="宋体" w:hAnsi="宋体"/>
          <w:sz w:val="22"/>
        </w:rPr>
        <w:br/>
        <w:t>copyright,   (Copyright \xC2\xA9 2004 Canonical Ltd</w:t>
      </w:r>
      <w:r>
        <w:rPr>
          <w:rStyle w:val="a0"/>
          <w:rFonts w:ascii="宋体" w:hAnsi="宋体"/>
          <w:sz w:val="22"/>
        </w:rPr>
        <w:br/>
        <w:t>Copyright 1996 Rickard E. Faith (r.faith@ieee.org)</w:t>
      </w:r>
      <w:r>
        <w:rPr>
          <w:rStyle w:val="a0"/>
          <w:rFonts w:ascii="宋体" w:hAnsi="宋体"/>
          <w:sz w:val="22"/>
        </w:rPr>
        <w:br/>
        <w:t xml:space="preserve">Copyright 2008 Pierre </w:t>
      </w:r>
      <w:r>
        <w:rPr>
          <w:rStyle w:val="a0"/>
          <w:rFonts w:ascii="宋体" w:hAnsi="宋体"/>
          <w:sz w:val="22"/>
        </w:rPr>
        <w:t>Ossman</w:t>
      </w:r>
      <w:r>
        <w:rPr>
          <w:rStyle w:val="a0"/>
          <w:rFonts w:ascii="宋体" w:hAnsi="宋体"/>
          <w:sz w:val="22"/>
        </w:rPr>
        <w:br/>
        <w:t xml:space="preserve">Copyright (C) 2014 Stefano </w:t>
      </w:r>
      <w:r>
        <w:rPr>
          <w:rStyle w:val="a0"/>
          <w:rFonts w:ascii="宋体" w:hAnsi="宋体"/>
          <w:sz w:val="22"/>
        </w:rPr>
        <w:t>Karapetsas</w:t>
      </w:r>
      <w:r>
        <w:rPr>
          <w:rStyle w:val="a0"/>
          <w:rFonts w:ascii="宋体" w:hAnsi="宋体"/>
          <w:sz w:val="22"/>
        </w:rPr>
        <w:br/>
        <w:t xml:space="preserve">Copyright © 2008 Ryan </w:t>
      </w:r>
      <w:r>
        <w:rPr>
          <w:rStyle w:val="a0"/>
          <w:rFonts w:ascii="宋体" w:hAnsi="宋体"/>
          <w:sz w:val="22"/>
        </w:rPr>
        <w:t>Lortie</w:t>
      </w:r>
      <w:r>
        <w:rPr>
          <w:rStyle w:val="a0"/>
          <w:rFonts w:ascii="宋体" w:hAnsi="宋体"/>
          <w:sz w:val="22"/>
        </w:rPr>
        <w:br/>
        <w:t>Copyright (C) 2005</w:t>
      </w:r>
      <w:r>
        <w:rPr>
          <w:rStyle w:val="a0"/>
          <w:rFonts w:ascii="宋体" w:hAnsi="宋体"/>
          <w:sz w:val="22"/>
        </w:rPr>
        <w:t xml:space="preserve"> by Ryan </w:t>
      </w:r>
      <w:r>
        <w:rPr>
          <w:rStyle w:val="a0"/>
          <w:rFonts w:ascii="宋体" w:hAnsi="宋体"/>
          <w:sz w:val="22"/>
        </w:rPr>
        <w:t>Lortie</w:t>
      </w:r>
      <w:r>
        <w:rPr>
          <w:rStyle w:val="a0"/>
          <w:rFonts w:ascii="宋体" w:hAnsi="宋体"/>
          <w:sz w:val="22"/>
        </w:rPr>
        <w:t xml:space="preserve"> &lt;desrt@desrt.ca&gt;</w:t>
      </w:r>
      <w:r>
        <w:rPr>
          <w:rStyle w:val="a0"/>
          <w:rFonts w:ascii="宋体" w:hAnsi="宋体"/>
          <w:sz w:val="22"/>
        </w:rPr>
        <w:br/>
      </w:r>
      <w:r>
        <w:rPr>
          <w:rStyle w:val="a0"/>
          <w:rFonts w:ascii="宋体" w:hAnsi="宋体"/>
          <w:sz w:val="22"/>
        </w:rPr>
        <w:t>Copyright (C) 2004 by Joe Marcus Clarke &lt;marcus@FreeBSD.org&gt;</w:t>
      </w:r>
      <w:r>
        <w:rPr>
          <w:rStyle w:val="a0"/>
          <w:rFonts w:ascii="宋体" w:hAnsi="宋体"/>
          <w:sz w:val="22"/>
        </w:rPr>
        <w:br/>
        <w:t xml:space="preserve">Copyright (C) 2018 Alberts </w:t>
      </w:r>
      <w:r>
        <w:rPr>
          <w:rStyle w:val="a0"/>
          <w:rFonts w:ascii="宋体" w:hAnsi="宋体"/>
          <w:sz w:val="22"/>
        </w:rPr>
        <w:t>Muktupāvels</w:t>
      </w:r>
      <w:r>
        <w:rPr>
          <w:rStyle w:val="a0"/>
          <w:rFonts w:ascii="宋体" w:hAnsi="宋体"/>
          <w:sz w:val="22"/>
        </w:rPr>
        <w:br/>
        <w:t xml:space="preserve">Copyright (C) 2002-2003 </w:t>
      </w:r>
      <w:r>
        <w:rPr>
          <w:rStyle w:val="a0"/>
          <w:rFonts w:ascii="宋体" w:hAnsi="宋体"/>
          <w:sz w:val="22"/>
        </w:rPr>
        <w:t>Loban</w:t>
      </w:r>
      <w:r>
        <w:rPr>
          <w:rStyle w:val="a0"/>
          <w:rFonts w:ascii="宋体" w:hAnsi="宋体"/>
          <w:sz w:val="22"/>
        </w:rPr>
        <w:t xml:space="preserve"> A Rahman</w:t>
      </w:r>
      <w:r>
        <w:rPr>
          <w:rStyle w:val="a0"/>
          <w:rFonts w:ascii="宋体" w:hAnsi="宋体"/>
          <w:sz w:val="22"/>
        </w:rPr>
        <w:br/>
        <w:t>Copyright</w:t>
      </w:r>
      <w:r>
        <w:rPr>
          <w:rStyle w:val="a0"/>
          <w:rFonts w:ascii="宋体" w:hAnsi="宋体"/>
          <w:sz w:val="22"/>
        </w:rPr>
        <w:t xml:space="preserve"> \xc2\xa9 2015-2020 MATE developers), authors, authors, comments, (Shows the </w:t>
      </w:r>
      <w:r>
        <w:rPr>
          <w:rStyle w:val="a0"/>
          <w:rFonts w:ascii="宋体" w:hAnsi="宋体"/>
          <w:sz w:val="22"/>
        </w:rPr>
        <w:t>output of a command), translator-credits, (translator-credits), logo-icon-name, APPLETICON, NULL );</w:t>
      </w:r>
      <w:r>
        <w:rPr>
          <w:rStyle w:val="a0"/>
          <w:rFonts w:ascii="宋体" w:hAnsi="宋体"/>
          <w:sz w:val="22"/>
        </w:rPr>
        <w:br/>
        <w:t>Copyright 1996, 1997 Rickard E. Faith (faith@acm.org)</w:t>
      </w:r>
      <w:r>
        <w:rPr>
          <w:rStyle w:val="a0"/>
          <w:rFonts w:ascii="宋体" w:hAnsi="宋体"/>
          <w:sz w:val="22"/>
        </w:rPr>
        <w:br/>
        <w:t>Copyright \xc2\xa9 2008 R</w:t>
      </w:r>
      <w:r>
        <w:rPr>
          <w:rStyle w:val="a0"/>
          <w:rFonts w:ascii="宋体" w:hAnsi="宋体"/>
          <w:sz w:val="22"/>
        </w:rPr>
        <w:t xml:space="preserve">yan </w:t>
      </w:r>
      <w:r>
        <w:rPr>
          <w:rStyle w:val="a0"/>
          <w:rFonts w:ascii="宋体" w:hAnsi="宋体"/>
          <w:sz w:val="22"/>
        </w:rPr>
        <w:t>Lortie</w:t>
      </w:r>
      <w:r>
        <w:rPr>
          <w:rStyle w:val="a0"/>
          <w:rFonts w:ascii="宋体" w:hAnsi="宋体"/>
          <w:sz w:val="22"/>
        </w:rPr>
        <w:br/>
        <w:t xml:space="preserve">Copyright \xc2\xa9 2005 </w:t>
      </w:r>
      <w:r>
        <w:rPr>
          <w:rStyle w:val="a0"/>
          <w:rFonts w:ascii="宋体" w:hAnsi="宋体"/>
          <w:sz w:val="22"/>
        </w:rPr>
        <w:t>Davyd</w:t>
      </w:r>
      <w:r>
        <w:rPr>
          <w:rStyle w:val="a0"/>
          <w:rFonts w:ascii="宋体" w:hAnsi="宋体"/>
          <w:sz w:val="22"/>
        </w:rPr>
        <w:t xml:space="preserve"> Madeley</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t>Copyright (C) 2008 Carlos Garcia Campos &lt;carlosgc@gnome.org&gt;</w:t>
      </w:r>
      <w:r>
        <w:rPr>
          <w:rStyle w:val="a0"/>
          <w:rFonts w:ascii="宋体" w:hAnsi="宋体"/>
          <w:sz w:val="22"/>
        </w:rPr>
        <w:br/>
        <w:t xml:space="preserve">copyright, (Copyright \xc2\xa9 2002-2003 </w:t>
      </w:r>
      <w:r>
        <w:rPr>
          <w:rStyle w:val="a0"/>
          <w:rFonts w:ascii="宋体" w:hAnsi="宋体"/>
          <w:sz w:val="22"/>
        </w:rPr>
        <w:t>Jörgen</w:t>
      </w:r>
      <w:r>
        <w:rPr>
          <w:rStyle w:val="a0"/>
          <w:rFonts w:ascii="宋体" w:hAnsi="宋体"/>
          <w:sz w:val="22"/>
        </w:rPr>
        <w:t xml:space="preserve"> </w:t>
      </w:r>
      <w:r>
        <w:rPr>
          <w:rStyle w:val="a0"/>
          <w:rFonts w:ascii="宋体" w:hAnsi="宋体"/>
          <w:sz w:val="22"/>
        </w:rPr>
        <w:t>Scheibengruber</w:t>
      </w:r>
      <w:r>
        <w:rPr>
          <w:rStyle w:val="a0"/>
          <w:rFonts w:ascii="宋体" w:hAnsi="宋体"/>
          <w:sz w:val="22"/>
        </w:rPr>
        <w:br/>
        <w:t xml:space="preserve">Copyright \xc2\xa9 2011-2014 Stefano </w:t>
      </w:r>
      <w:r>
        <w:rPr>
          <w:rStyle w:val="a0"/>
          <w:rFonts w:ascii="宋体" w:hAnsi="宋体"/>
          <w:sz w:val="22"/>
        </w:rPr>
        <w:t>Karapetsas</w:t>
      </w:r>
      <w:r>
        <w:rPr>
          <w:rStyle w:val="a0"/>
          <w:rFonts w:ascii="宋体" w:hAnsi="宋体"/>
          <w:sz w:val="22"/>
        </w:rPr>
        <w:br/>
        <w:t>Copyright (c) 2004 Cano</w:t>
      </w:r>
      <w:r>
        <w:rPr>
          <w:rStyle w:val="a0"/>
          <w:rFonts w:ascii="宋体" w:hAnsi="宋体"/>
          <w:sz w:val="22"/>
        </w:rPr>
        <w:t>nical Ltd</w:t>
      </w:r>
      <w:r>
        <w:rPr>
          <w:rStyle w:val="a0"/>
          <w:rFonts w:ascii="宋体" w:hAnsi="宋体"/>
          <w:sz w:val="22"/>
        </w:rPr>
        <w:br/>
        <w:t>copy</w:t>
      </w:r>
      <w:r>
        <w:rPr>
          <w:rStyle w:val="a0"/>
          <w:rFonts w:ascii="宋体" w:hAnsi="宋体"/>
          <w:sz w:val="22"/>
        </w:rPr>
        <w:t>right, (Copyright \xC2\xA9 1999-2005 by S. Papadimitriou and others</w:t>
      </w:r>
      <w:r>
        <w:rPr>
          <w:rStyle w:val="a0"/>
          <w:rFonts w:ascii="宋体" w:hAnsi="宋体"/>
          <w:sz w:val="22"/>
        </w:rPr>
        <w:br/>
        <w:t>Copyright \xc2\xa9 2012-2020 MATE developers), comments,</w:t>
      </w:r>
      <w:r>
        <w:rPr>
          <w:rStyle w:val="a0"/>
          <w:rFonts w:ascii="宋体" w:hAnsi="宋体"/>
          <w:sz w:val="22"/>
        </w:rPr>
        <w:tab/>
        <w:t xml:space="preserve">(Sticky Notes for the </w:t>
      </w:r>
      <w:r>
        <w:rPr>
          <w:rStyle w:val="a0"/>
          <w:rFonts w:ascii="宋体" w:hAnsi="宋体"/>
          <w:sz w:val="22"/>
        </w:rPr>
        <w:br/>
        <w:t>Copyright \xc2\xa9 2012-2020 MATE developers), comments,</w:t>
      </w:r>
      <w:r>
        <w:rPr>
          <w:rStyle w:val="a0"/>
          <w:rFonts w:ascii="宋体" w:hAnsi="宋体"/>
          <w:sz w:val="22"/>
        </w:rPr>
        <w:tab/>
        <w:t xml:space="preserve">(Mate Panel applet for selecting strange </w:t>
      </w:r>
      <w:r>
        <w:rPr>
          <w:rStyle w:val="a0"/>
          <w:rFonts w:ascii="宋体" w:hAnsi="宋体"/>
          <w:sz w:val="22"/>
        </w:rPr>
        <w:br/>
        <w:t>Copyright (C) 2006 Carlos Garcia Campos &lt;carlosgc@gnome.org&gt;</w:t>
      </w:r>
      <w:r>
        <w:rPr>
          <w:rStyle w:val="a0"/>
          <w:rFonts w:ascii="宋体" w:hAnsi="宋体"/>
          <w:sz w:val="22"/>
        </w:rPr>
        <w:br/>
        <w:t>Copyright \xc2\xa9 2002-2005 Free Software Foundation and others</w:t>
      </w:r>
      <w:r>
        <w:rPr>
          <w:rStyle w:val="a0"/>
          <w:rFonts w:ascii="宋体" w:hAnsi="宋体"/>
          <w:sz w:val="22"/>
        </w:rPr>
        <w:br/>
        <w:t>Copyright (C) 2002-2005 Free Software Foundation</w:t>
      </w:r>
      <w:r>
        <w:rPr>
          <w:rStyle w:val="a0"/>
          <w:rFonts w:ascii="宋体" w:hAnsi="宋体"/>
          <w:sz w:val="22"/>
        </w:rPr>
        <w:br/>
        <w:t xml:space="preserve">Copyright 2003, 2004 Sun </w:t>
      </w:r>
      <w:r>
        <w:rPr>
          <w:rStyle w:val="a0"/>
          <w:rFonts w:ascii="宋体" w:hAnsi="宋体"/>
          <w:sz w:val="22"/>
        </w:rPr>
        <w:t>Microsystems Inc.</w:t>
      </w:r>
      <w:r>
        <w:rPr>
          <w:rStyle w:val="a0"/>
          <w:rFonts w:ascii="宋体" w:hAnsi="宋体"/>
          <w:sz w:val="22"/>
        </w:rPr>
        <w:br/>
        <w:t>Copyright \xc2\xa9 2012-2020 MATE developers), comments, (A panel application for monitoring local weather conditions.), authors, authors, documenters, documenters, translator-credits, (translator-cre</w:t>
      </w:r>
      <w:r>
        <w:rPr>
          <w:rStyle w:val="a0"/>
          <w:rFonts w:ascii="宋体" w:hAnsi="宋体"/>
          <w:sz w:val="22"/>
        </w:rPr>
        <w:t>dits), logo-icon-name, weather-storm, NULL);</w:t>
      </w:r>
      <w:r>
        <w:rPr>
          <w:rStyle w:val="a0"/>
          <w:rFonts w:ascii="宋体" w:hAnsi="宋体"/>
          <w:sz w:val="22"/>
        </w:rPr>
        <w:br/>
        <w:t xml:space="preserve">Copyright \xc2\xa9 2012-2020 MATE developers), comments, (A MATE trash bin that lives in your panel. </w:t>
      </w:r>
      <w:r>
        <w:rPr>
          <w:rStyle w:val="a0"/>
          <w:rFonts w:ascii="宋体" w:hAnsi="宋体"/>
          <w:sz w:val="22"/>
        </w:rPr>
        <w:br/>
        <w:t>Copyright (c) 1997-2002 Alfredo K. Kojima</w:t>
      </w:r>
      <w:r>
        <w:rPr>
          <w:rStyle w:val="a0"/>
          <w:rFonts w:ascii="宋体" w:hAnsi="宋体"/>
          <w:sz w:val="22"/>
        </w:rPr>
        <w:br/>
        <w:t xml:space="preserve">Copyright (c) 2004  </w:t>
      </w:r>
      <w:r>
        <w:rPr>
          <w:rStyle w:val="a0"/>
          <w:rFonts w:ascii="宋体" w:hAnsi="宋体"/>
          <w:sz w:val="22"/>
        </w:rPr>
        <w:t>Michiel</w:t>
      </w:r>
      <w:r>
        <w:rPr>
          <w:rStyle w:val="a0"/>
          <w:rFonts w:ascii="宋体" w:hAnsi="宋体"/>
          <w:sz w:val="22"/>
        </w:rPr>
        <w:t xml:space="preserve"> </w:t>
      </w:r>
      <w:r>
        <w:rPr>
          <w:rStyle w:val="a0"/>
          <w:rFonts w:ascii="宋体" w:hAnsi="宋体"/>
          <w:sz w:val="22"/>
        </w:rPr>
        <w:t>Sikkes</w:t>
      </w:r>
      <w:r>
        <w:rPr>
          <w:rStyle w:val="a0"/>
          <w:rFonts w:ascii="宋体" w:hAnsi="宋体"/>
          <w:sz w:val="22"/>
        </w:rPr>
        <w:t xml:space="preserve"> &lt;michiel@eyesopened.nl&gt;, 2004  E</w:t>
      </w:r>
      <w:r>
        <w:rPr>
          <w:rStyle w:val="a0"/>
          <w:rFonts w:ascii="宋体" w:hAnsi="宋体"/>
          <w:sz w:val="22"/>
        </w:rPr>
        <w:t xml:space="preserve">mmanuele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Copyright (C) 1999 Dave Camp &lt;dave@davec.dhs.org&gt;</w:t>
      </w:r>
      <w:r>
        <w:rPr>
          <w:rStyle w:val="a0"/>
          <w:rFonts w:ascii="宋体" w:hAnsi="宋体"/>
          <w:sz w:val="22"/>
        </w:rPr>
        <w:br/>
        <w:t>Copyright \xc2\xa9 2012-2020 MATE developers), authors, authors, documenters, documenters, translator-credits, (translator-credits), logo-icon-name, ACCESSXAPPLET, NULL);</w:t>
      </w:r>
      <w:r>
        <w:rPr>
          <w:rStyle w:val="a0"/>
          <w:rFonts w:ascii="宋体" w:hAnsi="宋体"/>
          <w:sz w:val="22"/>
        </w:rPr>
        <w:br/>
        <w:t xml:space="preserve">Copyright (C) 2013-2014 Stefano </w:t>
      </w:r>
      <w:r>
        <w:rPr>
          <w:rStyle w:val="a0"/>
          <w:rFonts w:ascii="宋体" w:hAnsi="宋体"/>
          <w:sz w:val="22"/>
        </w:rPr>
        <w:t>Karapetsas</w:t>
      </w:r>
      <w:r>
        <w:rPr>
          <w:rStyle w:val="a0"/>
          <w:rFonts w:ascii="宋体" w:hAnsi="宋体"/>
          <w:sz w:val="22"/>
        </w:rPr>
        <w:br/>
        <w:t xml:space="preserve">copyright, (Copyright \xc2\xa9 2004 </w:t>
      </w:r>
      <w:r>
        <w:rPr>
          <w:rStyle w:val="a0"/>
          <w:rFonts w:ascii="宋体" w:hAnsi="宋体"/>
          <w:sz w:val="22"/>
        </w:rPr>
        <w:t>Michiel</w:t>
      </w:r>
      <w:r>
        <w:rPr>
          <w:rStyle w:val="a0"/>
          <w:rFonts w:ascii="宋体" w:hAnsi="宋体"/>
          <w:sz w:val="22"/>
        </w:rPr>
        <w:t xml:space="preserve"> </w:t>
      </w:r>
      <w:r>
        <w:rPr>
          <w:rStyle w:val="a0"/>
          <w:rFonts w:ascii="宋体" w:hAnsi="宋体"/>
          <w:sz w:val="22"/>
        </w:rPr>
        <w:t>Sikkes</w:t>
      </w:r>
      <w:r>
        <w:rPr>
          <w:rStyle w:val="a0"/>
          <w:rFonts w:ascii="宋体" w:hAnsi="宋体"/>
          <w:sz w:val="22"/>
        </w:rPr>
        <w:br/>
        <w:t>2002 Sun Microsystems Inc.</w:t>
      </w:r>
      <w:r>
        <w:rPr>
          <w:rStyle w:val="a0"/>
          <w:rFonts w:ascii="宋体" w:hAnsi="宋体"/>
          <w:sz w:val="22"/>
        </w:rPr>
        <w:br/>
        <w:t>copyright, (Copyright \xc2\xa9 2003 Sun Microsystems</w:t>
      </w:r>
      <w:r>
        <w:rPr>
          <w:rStyle w:val="a0"/>
          <w:rFonts w:ascii="宋体" w:hAnsi="宋体"/>
          <w:sz w:val="22"/>
        </w:rPr>
        <w:br/>
        <w:t>Copyright (C) 2002 Free Software Foundation</w:t>
      </w:r>
      <w:r>
        <w:rPr>
          <w:rStyle w:val="a0"/>
          <w:rFonts w:ascii="宋体" w:hAnsi="宋体"/>
          <w:sz w:val="22"/>
        </w:rPr>
        <w:br/>
        <w:t>c</w:t>
      </w:r>
      <w:r>
        <w:rPr>
          <w:rStyle w:val="a0"/>
          <w:rFonts w:ascii="宋体" w:hAnsi="宋体"/>
          <w:sz w:val="22"/>
        </w:rPr>
        <w:t>opyright,     (Copyright \xC2\xA9 2004 Carlos Garcia Campos</w:t>
      </w:r>
      <w:r>
        <w:rPr>
          <w:rStyle w:val="a0"/>
          <w:rFonts w:ascii="宋体" w:hAnsi="宋体"/>
          <w:sz w:val="22"/>
        </w:rPr>
        <w:br/>
        <w:t>copyright,          (Copyright \xC2\xA9 1999 Dave Camp</w:t>
      </w:r>
      <w:r>
        <w:rPr>
          <w:rStyle w:val="a0"/>
          <w:rFonts w:ascii="宋体" w:hAnsi="宋体"/>
          <w:sz w:val="22"/>
        </w:rPr>
        <w:br/>
        <w:t xml:space="preserve">Copyright \xc2\xa9 2012-2020 MATE developers), comments,      (This utility shows the current CPU </w:t>
      </w:r>
      <w:r>
        <w:rPr>
          <w:rStyle w:val="a0"/>
          <w:rFonts w:ascii="宋体" w:hAnsi="宋体"/>
          <w:sz w:val="22"/>
        </w:rPr>
        <w:br/>
        <w:t>Copyright \xc2\xa9 2012-2020 MATE develope</w:t>
      </w:r>
      <w:r>
        <w:rPr>
          <w:rStyle w:val="a0"/>
          <w:rFonts w:ascii="宋体" w:hAnsi="宋体"/>
          <w:sz w:val="22"/>
        </w:rPr>
        <w:t>rs), comments,</w:t>
      </w:r>
      <w:r>
        <w:rPr>
          <w:rStyle w:val="a0"/>
          <w:rFonts w:ascii="宋体" w:hAnsi="宋体"/>
          <w:sz w:val="22"/>
        </w:rPr>
        <w:tab/>
        <w:t xml:space="preserve">(A system load monitor capable of displaying graphs </w:t>
      </w:r>
      <w:r>
        <w:rPr>
          <w:rStyle w:val="a0"/>
          <w:rFonts w:ascii="宋体" w:hAnsi="宋体"/>
          <w:sz w:val="22"/>
        </w:rPr>
        <w:br/>
        <w:t>Copyright 2003 Sun Microsystems Inc.</w:t>
      </w:r>
      <w:r>
        <w:rPr>
          <w:rStyle w:val="a0"/>
          <w:rFonts w:ascii="宋体" w:hAnsi="宋体"/>
          <w:sz w:val="22"/>
        </w:rPr>
        <w:br/>
      </w:r>
      <w:r>
        <w:rPr>
          <w:rStyle w:val="a0"/>
          <w:rFonts w:ascii="宋体" w:hAnsi="宋体"/>
          <w:sz w:val="22"/>
        </w:rPr>
        <w:t>copyright,</w:t>
      </w:r>
      <w:r>
        <w:rPr>
          <w:rStyle w:val="a0"/>
          <w:rFonts w:ascii="宋体" w:hAnsi="宋体"/>
          <w:sz w:val="22"/>
        </w:rPr>
        <w:tab/>
        <w:t>(Copyright \xc2\xa9 1998, 2004-2005 GNOME Applets Maintainers and others</w:t>
      </w:r>
      <w:r>
        <w:rPr>
          <w:rStyle w:val="a0"/>
          <w:rFonts w:ascii="宋体" w:hAnsi="宋体"/>
          <w:sz w:val="22"/>
        </w:rPr>
        <w:br/>
        <w:t xml:space="preserve">Copyright (C) 1989, </w:t>
      </w:r>
      <w:r>
        <w:rPr>
          <w:rStyle w:val="a0"/>
          <w:rFonts w:ascii="宋体" w:hAnsi="宋体"/>
          <w:sz w:val="22"/>
        </w:rPr>
        <w:t>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2010 by Joachim </w:t>
      </w:r>
      <w:r>
        <w:rPr>
          <w:rStyle w:val="a0"/>
          <w:rFonts w:ascii="宋体" w:hAnsi="宋体"/>
          <w:sz w:val="22"/>
        </w:rPr>
        <w:t>Breitner</w:t>
      </w:r>
      <w:r>
        <w:rPr>
          <w:rStyle w:val="a0"/>
          <w:rFonts w:ascii="宋体" w:hAnsi="宋体"/>
          <w:sz w:val="22"/>
        </w:rPr>
        <w:t xml:space="preserve"> &lt;m</w:t>
      </w:r>
      <w:r>
        <w:rPr>
          <w:rStyle w:val="a0"/>
          <w:rFonts w:ascii="宋体" w:hAnsi="宋体"/>
          <w:sz w:val="22"/>
        </w:rPr>
        <w:t>ail@joachim-breitner.de&gt;</w:t>
      </w:r>
      <w:r>
        <w:rPr>
          <w:rStyle w:val="a0"/>
          <w:rFonts w:ascii="宋体" w:hAnsi="宋体"/>
          <w:sz w:val="22"/>
        </w:rPr>
        <w:br/>
      </w:r>
    </w:p>
    <w:p>
      <w:pPr/>
      <w:r>
        <w:rPr>
          <w:rStyle w:val="a0"/>
          <w:b/>
        </w:rPr>
        <w:t>L</w:t>
      </w:r>
      <w:r>
        <w:rPr>
          <w:rStyle w:val="a0"/>
          <w:b/>
        </w:rPr>
        <w:t xml:space="preserve">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that users may redistribute the program under these conditions, and telling the user how to view a copy of this </w:t>
      </w:r>
      <w:r>
        <w:rPr>
          <w:rStyle w:val="a0"/>
          <w:rFonts w:ascii="Times New Roman" w:hAnsi="Times New Roman"/>
          <w:sz w:val="21"/>
        </w:rPr>
        <w:t>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 xml:space="preserve">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w:t>
      </w:r>
      <w:r>
        <w:rPr>
          <w:rStyle w:val="a0"/>
          <w:rFonts w:ascii="Times New Roman" w:hAnsi="Times New Roman"/>
          <w:sz w:val="21"/>
        </w:rPr>
        <w: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w:t>
      </w:r>
      <w:r>
        <w:rPr>
          <w:rStyle w:val="a0"/>
          <w:rFonts w:ascii="Times New Roman" w:hAnsi="Times New Roman"/>
          <w:sz w:val="21"/>
        </w:rPr>
        <w:t>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Style w:val="a0"/>
          <w:rFonts w:ascii="Times New Roman" w:hAnsi="Times New Roman"/>
          <w:sz w:val="21"/>
        </w:rPr>
        <w:t>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Style w:val="a0"/>
          <w:rFonts w:ascii="Times New Roman" w:hAnsi="Times New Roman"/>
          <w:sz w:val="21"/>
        </w:rPr>
        <w:t xml:space="preserve">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w:t>
      </w:r>
      <w:r>
        <w:rPr>
          <w:rStyle w:val="a0"/>
          <w:rFonts w:ascii="Times New Roman" w:hAnsi="Times New Roman"/>
          <w:sz w:val="21"/>
        </w:rPr>
        <w:t>f you link a program with the library, you must provide complete object files to the recipients so that they can relink them with the library, after making changes to the library and recompiling it.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w:t>
      </w:r>
      <w:r>
        <w:rPr>
          <w:rStyle w:val="a0"/>
          <w:rFonts w:ascii="Times New Roman" w:hAnsi="Times New Roman"/>
          <w:sz w:val="21"/>
        </w:rPr>
        <w:t>rtain that everyone understands that there is no warranty for this free library. If the library is modified by someone else and passed on, we want its recipients to know that what they have is not the original version, so that any problems introduced by ot</w:t>
      </w:r>
      <w:r>
        <w:rPr>
          <w:rStyle w:val="a0"/>
          <w:rFonts w:ascii="Times New Roman" w:hAnsi="Times New Roman"/>
          <w:sz w:val="21"/>
        </w:rPr>
        <w: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w:t>
      </w:r>
      <w:r>
        <w:rPr>
          <w:rStyle w:val="a0"/>
          <w:rFonts w:ascii="Times New Roman" w:hAnsi="Times New Roman"/>
          <w:sz w:val="21"/>
        </w:rPr>
        <w:t>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w:t>
      </w:r>
      <w:r>
        <w:rPr>
          <w:rStyle w:val="a0"/>
          <w:rFonts w:ascii="Times New Roman" w:hAnsi="Times New Roman"/>
          <w:sz w:val="21"/>
        </w:rPr>
        <w:t>eral Public License, which was designed for utility programs. This license, the GNU Library General Public License, applies to certain designated libraries. This license is quite different from the ordinary one; be sure to read it in full, and don't assume</w:t>
      </w:r>
      <w:r>
        <w:rPr>
          <w:rStyle w:val="a0"/>
          <w:rFonts w:ascii="Times New Roman" w:hAnsi="Times New Roman"/>
          <w:sz w:val="21"/>
        </w:rPr>
        <w:t xml:space="preserv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t>
      </w:r>
      <w:r>
        <w:rPr>
          <w:rStyle w:val="a0"/>
          <w:rFonts w:ascii="Times New Roman" w:hAnsi="Times New Roman"/>
          <w:sz w:val="21"/>
        </w:rPr>
        <w:t xml:space="preserve">with a library, without changing the library, is in some sense simply using the library, and is analogous to running a utility program or application program. However, in a textual and legal sense, the linked executable is a combined work, a derivative of </w:t>
      </w:r>
      <w:r>
        <w:rPr>
          <w:rStyle w:val="a0"/>
          <w:rFonts w:ascii="Times New Roman" w:hAnsi="Times New Roman"/>
          <w:sz w:val="21"/>
        </w:rPr>
        <w:t>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w:t>
      </w:r>
      <w:r>
        <w:rPr>
          <w:rStyle w:val="a0"/>
          <w:rFonts w:ascii="Times New Roman" w:hAnsi="Times New Roman"/>
          <w:sz w:val="21"/>
        </w:rPr>
        <w:t xml:space="preserv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w:t>
      </w:r>
      <w:r>
        <w:rPr>
          <w:rStyle w:val="a0"/>
          <w:rFonts w:ascii="Times New Roman" w:hAnsi="Times New Roman"/>
          <w:sz w:val="21"/>
        </w:rPr>
        <w:t xml:space="preserve">neral Public License is intended to permit developers of non-free programs to use free libraries, while preserving your freedom as a user of such programs to change the free libraries that are incorporated in them. (We have not seen how to achieve this as </w:t>
      </w:r>
      <w:r>
        <w:rPr>
          <w:rStyle w:val="a0"/>
          <w:rFonts w:ascii="Times New Roman" w:hAnsi="Times New Roman"/>
          <w:sz w:val="21"/>
        </w:rPr>
        <w:t xml:space="preserve">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w:t>
      </w:r>
      <w:r>
        <w:rPr>
          <w:rStyle w:val="a0"/>
          <w:rFonts w:ascii="Times New Roman" w:hAnsi="Times New Roman"/>
          <w:sz w:val="21"/>
        </w:rPr>
        <w:t>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w:t>
      </w:r>
      <w:r>
        <w:rPr>
          <w:rStyle w:val="a0"/>
          <w:rFonts w:ascii="Times New Roman" w:hAnsi="Times New Roman"/>
          <w:sz w:val="21"/>
        </w:rPr>
        <w:t>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w:t>
      </w:r>
      <w:r>
        <w:rPr>
          <w:rStyle w:val="a0"/>
          <w:rFonts w:ascii="Times New Roman" w:hAnsi="Times New Roman"/>
          <w:sz w:val="21"/>
        </w:rPr>
        <w:t>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w:t>
      </w:r>
      <w:r>
        <w:rPr>
          <w:rStyle w:val="a0"/>
          <w:rFonts w:ascii="Times New Roman" w:hAnsi="Times New Roman"/>
          <w:sz w:val="21"/>
        </w:rPr>
        <w:t>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w:t>
      </w:r>
      <w:r>
        <w:rPr>
          <w:rStyle w:val="a0"/>
          <w:rFonts w:ascii="Times New Roman" w:hAnsi="Times New Roman"/>
          <w:sz w:val="21"/>
        </w:rPr>
        <w:t xml:space="preserve">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w:t>
      </w:r>
      <w:r>
        <w:rPr>
          <w:rStyle w:val="a0"/>
          <w:rFonts w:ascii="Times New Roman" w:hAnsi="Times New Roman"/>
          <w:sz w:val="21"/>
        </w:rPr>
        <w:t>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w:t>
      </w:r>
      <w:r>
        <w:rPr>
          <w:rStyle w:val="a0"/>
          <w:rFonts w:ascii="Times New Roman" w:hAnsi="Times New Roman"/>
          <w:sz w:val="21"/>
        </w:rPr>
        <w:t>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w:t>
      </w:r>
      <w:r>
        <w:rPr>
          <w:rStyle w:val="a0"/>
          <w:rFonts w:ascii="Times New Roman" w:hAnsi="Times New Roman"/>
          <w:sz w:val="21"/>
        </w:rPr>
        <w:t xml:space="preserve">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w:t>
      </w:r>
      <w:r>
        <w:rPr>
          <w:rStyle w:val="a0"/>
          <w:rFonts w:ascii="Times New Roman" w:hAnsi="Times New Roman"/>
          <w:sz w:val="21"/>
        </w:rPr>
        <w:t xml:space="preserve">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w:t>
      </w:r>
      <w:r>
        <w:rPr>
          <w:rStyle w:val="a0"/>
          <w:rFonts w:ascii="Times New Roman" w:hAnsi="Times New Roman"/>
          <w:sz w:val="21"/>
        </w:rPr>
        <w:t>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w:t>
      </w:r>
      <w:r>
        <w:rPr>
          <w:rStyle w:val="a0"/>
          <w:rFonts w:ascii="Times New Roman" w:hAnsi="Times New Roman"/>
          <w:sz w:val="21"/>
        </w:rPr>
        <w:t>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w:t>
      </w:r>
      <w:r>
        <w:rPr>
          <w:rStyle w:val="a0"/>
          <w:rFonts w:ascii="Times New Roman" w:hAnsi="Times New Roman"/>
          <w:sz w:val="21"/>
        </w:rPr>
        <w:t>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w:t>
      </w:r>
      <w:r>
        <w:rPr>
          <w:rStyle w:val="a0"/>
          <w:rFonts w:ascii="Times New Roman" w:hAnsi="Times New Roman"/>
          <w:sz w:val="21"/>
        </w:rPr>
        <w:t>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w:t>
      </w:r>
      <w:r>
        <w:rPr>
          <w:rStyle w:val="a0"/>
          <w:rFonts w:ascii="Times New Roman" w:hAnsi="Times New Roman"/>
          <w:sz w:val="21"/>
        </w:rPr>
        <w:t xml:space="preserve">ble of data to be supplied by an application program that uses the facility, other than as an argument passed when the facility is invoked, then you must make a good faith effort to ensure that, in the event an application does not supply such function or </w:t>
      </w:r>
      <w:r>
        <w:rPr>
          <w:rStyle w:val="a0"/>
          <w:rFonts w:ascii="Times New Roman" w:hAnsi="Times New Roman"/>
          <w:sz w:val="21"/>
        </w:rPr>
        <w:t>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w:t>
      </w:r>
      <w:r>
        <w:rPr>
          <w:rStyle w:val="a0"/>
          <w:rFonts w:ascii="Times New Roman" w:hAnsi="Times New Roman"/>
          <w:sz w:val="21"/>
        </w:rPr>
        <w:t>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w:t>
      </w:r>
      <w:r>
        <w:rPr>
          <w:rStyle w:val="a0"/>
          <w:rFonts w:ascii="Times New Roman" w:hAnsi="Times New Roman"/>
          <w:sz w:val="21"/>
        </w:rPr>
        <w:t xml:space="preserve">e. If identifiable sections of that work are not derived from the </w:t>
      </w:r>
      <w:r>
        <w:rPr>
          <w:rStyle w:val="a0"/>
          <w:rFonts w:ascii="Times New Roman" w:hAnsi="Times New Roman"/>
          <w:sz w:val="21"/>
        </w:rPr>
        <w:t>Library</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t>
      </w:r>
      <w:r>
        <w:rPr>
          <w:rStyle w:val="a0"/>
          <w:rFonts w:ascii="Times New Roman" w:hAnsi="Times New Roman"/>
          <w:sz w:val="21"/>
        </w:rPr>
        <w:t>works. But when you distribute the same sections as part of a whole which is a work based on the Library, the distribution of the whole must be on the terms of this License, whose permissions for other licensees extend to the entire whole, and thus to each</w:t>
      </w:r>
      <w:r>
        <w:rPr>
          <w:rStyle w:val="a0"/>
          <w:rFonts w:ascii="Times New Roman" w:hAnsi="Times New Roman"/>
          <w:sz w:val="21"/>
        </w:rPr>
        <w:t xml:space="preserve">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w:t>
      </w:r>
      <w:r>
        <w:rPr>
          <w:rStyle w:val="a0"/>
          <w:rFonts w:ascii="Times New Roman" w:hAnsi="Times New Roman"/>
          <w:sz w:val="21"/>
        </w:rPr>
        <w: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w:t>
      </w:r>
      <w:r>
        <w:rPr>
          <w:rStyle w:val="a0"/>
          <w:rFonts w:ascii="Times New Roman" w:hAnsi="Times New Roman"/>
          <w:sz w:val="21"/>
        </w:rPr>
        <w:t>U General Public License, version 2, instead of to this License. (If a newer version than version 2 of the ordinary GNU General Public License has appeared, then you can specify that version instead if you wish.) Do not make any other change in these notic</w:t>
      </w:r>
      <w:r>
        <w:rPr>
          <w:rStyle w:val="a0"/>
          <w:rFonts w:ascii="Times New Roman" w:hAnsi="Times New Roman"/>
          <w:sz w:val="21"/>
        </w:rPr>
        <w:t>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w:t>
      </w:r>
      <w:r>
        <w:rPr>
          <w:rStyle w:val="a0"/>
          <w:rFonts w:ascii="Times New Roman" w:hAnsi="Times New Roman"/>
          <w:sz w:val="21"/>
        </w:rPr>
        <w:t xml:space="preserve">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w:t>
      </w:r>
      <w:r>
        <w:rPr>
          <w:rStyle w:val="a0"/>
          <w:rFonts w:ascii="Times New Roman" w:hAnsi="Times New Roman"/>
          <w:sz w:val="21"/>
        </w:rPr>
        <w:t xml:space="preserve">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w:t>
      </w:r>
      <w:r>
        <w:rPr>
          <w:rStyle w:val="a0"/>
          <w:rFonts w:ascii="Times New Roman" w:hAnsi="Times New Roman"/>
          <w:sz w:val="21"/>
        </w:rPr>
        <w:t>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w:t>
      </w:r>
      <w:r>
        <w:rPr>
          <w:rStyle w:val="a0"/>
          <w:rFonts w:ascii="Times New Roman" w:hAnsi="Times New Roman"/>
          <w:sz w:val="21"/>
        </w:rPr>
        <w:t xml:space="preserve">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w:t>
      </w:r>
      <w:r>
        <w:rPr>
          <w:rStyle w:val="a0"/>
          <w:rFonts w:ascii="Times New Roman" w:hAnsi="Times New Roman"/>
          <w:sz w:val="21"/>
        </w:rPr>
        <w:t xml:space="preserve">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w:t>
      </w:r>
      <w:r>
        <w:rPr>
          <w:rStyle w:val="a0"/>
          <w:rFonts w:ascii="Times New Roman" w:hAnsi="Times New Roman"/>
          <w:sz w:val="21"/>
        </w:rPr>
        <w:t>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w:t>
      </w:r>
      <w:r>
        <w:rPr>
          <w:rStyle w:val="a0"/>
          <w:rFonts w:ascii="Times New Roman" w:hAnsi="Times New Roman"/>
          <w:sz w:val="21"/>
        </w:rPr>
        <w:t xml:space="preserve">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w:t>
      </w:r>
      <w:r>
        <w:rPr>
          <w:rStyle w:val="a0"/>
          <w:rFonts w:ascii="Times New Roman" w:hAnsi="Times New Roman"/>
          <w:sz w:val="21"/>
        </w:rPr>
        <w:t>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w:t>
      </w:r>
      <w:r>
        <w:rPr>
          <w:rStyle w:val="a0"/>
          <w:rFonts w:ascii="Times New Roman" w:hAnsi="Times New Roman"/>
          <w:sz w:val="21"/>
        </w:rPr>
        <w:t xml:space="preserve">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w:t>
      </w:r>
      <w:r>
        <w:rPr>
          <w:rStyle w:val="a0"/>
          <w:rFonts w:ascii="Times New Roman" w:hAnsi="Times New Roman"/>
          <w:sz w:val="21"/>
        </w:rPr>
        <w:t xml:space="preserve">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w:t>
      </w:r>
      <w:r>
        <w:rPr>
          <w:rStyle w:val="a0"/>
          <w:rFonts w:ascii="Times New Roman" w:hAnsi="Times New Roman"/>
          <w:sz w:val="21"/>
        </w:rPr>
        <w:t xml:space="preserve">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w:t>
      </w:r>
      <w:r>
        <w:rPr>
          <w:rStyle w:val="a0"/>
          <w:rFonts w:ascii="Times New Roman" w:hAnsi="Times New Roman"/>
          <w:sz w:val="21"/>
        </w:rPr>
        <w:t xml:space="preserve"> must give prominent notice with each copy of the work that the Library is used in it and that the Library and its use are covered by this License. You must supply a copy of this License. If the work during execution displays copyright notices, you must in</w:t>
      </w:r>
      <w:r>
        <w:rPr>
          <w:rStyle w:val="a0"/>
          <w:rFonts w:ascii="Times New Roman" w:hAnsi="Times New Roman"/>
          <w:sz w:val="21"/>
        </w:rPr>
        <w:t xml:space="preserve">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w:t>
      </w:r>
      <w:r>
        <w:rPr>
          <w:rStyle w:val="a0"/>
          <w:rFonts w:ascii="Times New Roman" w:hAnsi="Times New Roman"/>
          <w:sz w:val="21"/>
        </w:rPr>
        <w:t xml:space="preserve"> Library including whatever changes were used in the work (which must be distributed under Sections 1 and 2 above); and, if the work is an executable linked with the Library, with the complete machine-readable "work that uses the Library", as object code a</w:t>
      </w:r>
      <w:r>
        <w:rPr>
          <w:rStyle w:val="a0"/>
          <w:rFonts w:ascii="Times New Roman" w:hAnsi="Times New Roman"/>
          <w:sz w:val="21"/>
        </w:rPr>
        <w:t>nd/or source code, so that the user can modify the Library and then relink to produce a modified executable containing the modified Library. (It is understood that the user who changes the contents of definitions files in the Library will not necessarily b</w:t>
      </w:r>
      <w:r>
        <w:rPr>
          <w:rStyle w:val="a0"/>
          <w:rFonts w:ascii="Times New Roman" w:hAnsi="Times New Roman"/>
          <w:sz w:val="21"/>
        </w:rPr>
        <w:t>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w:t>
      </w:r>
      <w:r>
        <w:rPr>
          <w:rStyle w:val="a0"/>
          <w:rFonts w:ascii="Times New Roman" w:hAnsi="Times New Roman"/>
          <w:sz w:val="21"/>
        </w:rPr>
        <w:t>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w:t>
      </w:r>
      <w:r>
        <w:rPr>
          <w:rStyle w:val="a0"/>
          <w:rFonts w:ascii="Times New Roman" w:hAnsi="Times New Roman"/>
          <w:sz w:val="21"/>
        </w:rPr>
        <w:t>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w:t>
      </w:r>
      <w:r>
        <w:rPr>
          <w:rStyle w:val="a0"/>
          <w:rFonts w:ascii="Times New Roman" w:hAnsi="Times New Roman"/>
          <w:sz w:val="21"/>
        </w:rPr>
        <w:t>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w:t>
      </w:r>
      <w:r>
        <w:rPr>
          <w:rStyle w:val="a0"/>
          <w:rFonts w:ascii="Times New Roman" w:hAnsi="Times New Roman"/>
          <w:sz w:val="21"/>
        </w:rPr>
        <w:t xml:space="preserve">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w:t>
      </w:r>
      <w:r>
        <w:rPr>
          <w:rStyle w:val="a0"/>
          <w:rFonts w:ascii="Times New Roman" w:hAnsi="Times New Roman"/>
          <w:sz w:val="21"/>
        </w:rPr>
        <w:t>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w:t>
      </w:r>
      <w:r>
        <w:rPr>
          <w:rStyle w:val="a0"/>
          <w:rFonts w:ascii="Times New Roman" w:hAnsi="Times New Roman"/>
          <w:sz w:val="21"/>
        </w:rPr>
        <w:t xml:space="preserv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w:t>
      </w:r>
      <w:r>
        <w:rPr>
          <w:rStyle w:val="a0"/>
          <w:rFonts w:ascii="Times New Roman" w:hAnsi="Times New Roman"/>
          <w:sz w:val="21"/>
        </w:rPr>
        <w:t xml:space="preserve">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w:t>
      </w:r>
      <w:r>
        <w:rPr>
          <w:rStyle w:val="a0"/>
          <w:rFonts w:ascii="Times New Roman" w:hAnsi="Times New Roman"/>
          <w:sz w:val="21"/>
        </w:rPr>
        <w:t>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 xml:space="preserve">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w:t>
      </w:r>
      <w:r>
        <w:rPr>
          <w:rStyle w:val="a0"/>
          <w:rFonts w:ascii="Times New Roman" w:hAnsi="Times New Roman"/>
          <w:sz w:val="21"/>
        </w:rPr>
        <w:t xml:space="preserve">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 xml:space="preserve">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w:t>
      </w:r>
      <w:r>
        <w:rPr>
          <w:rStyle w:val="a0"/>
          <w:rFonts w:ascii="Times New Roman" w:hAnsi="Times New Roman"/>
          <w:sz w:val="21"/>
        </w:rPr>
        <w:t>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w:t>
      </w:r>
      <w:r>
        <w:rPr>
          <w:rStyle w:val="a0"/>
          <w:rFonts w:ascii="Times New Roman" w:hAnsi="Times New Roman"/>
          <w:sz w:val="21"/>
        </w:rPr>
        <w:t>other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w:t>
      </w:r>
      <w:r>
        <w:rPr>
          <w:rStyle w:val="a0"/>
          <w:rFonts w:ascii="Times New Roman" w:hAnsi="Times New Roman"/>
          <w:sz w:val="21"/>
        </w:rPr>
        <w:t>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xml:space="preserve">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w:t>
      </w:r>
      <w:r>
        <w:rPr>
          <w:rStyle w:val="a0"/>
          <w:rFonts w:ascii="Times New Roman" w:hAnsi="Times New Roman"/>
          <w:sz w:val="21"/>
        </w:rPr>
        <w:t xml:space="preserve">on", you have the option of following the terms and conditions either of that version or of any later version published by the Free Software Foundation. If the Library does not specify a license version number,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t>
      </w:r>
      <w:r>
        <w:rPr>
          <w:rStyle w:val="a0"/>
          <w:rFonts w:ascii="Times New Roman" w:hAnsi="Times New Roman"/>
          <w:sz w:val="21"/>
        </w:rPr>
        <w:t xml:space="preserve">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w:t>
      </w:r>
      <w:r>
        <w:rPr>
          <w:rStyle w:val="a0"/>
          <w:rFonts w:ascii="Times New Roman" w:hAnsi="Times New Roman"/>
          <w:sz w:val="21"/>
        </w:rPr>
        <w:t xml:space="preserve"> THE LIBRARY "AS IS" WITHOUT WARRANTY OF ANY KIND, EITHER EXPRESSED OR IMPLIED, INCLUDING, BUT NOT LIMITED TO, THE IMPLIED WARRANTIES OF MERCHANTABILITY AND FITNESS FOR A PARTICULAR PURPOSE. THE ENTIRE RISK AS TO THE QUALITY AND PERFORMANCE OF THE LIBRARY </w:t>
      </w:r>
      <w:r>
        <w:rPr>
          <w:rStyle w:val="a0"/>
          <w:rFonts w:ascii="Times New Roman" w:hAnsi="Times New Roman"/>
          <w:sz w:val="21"/>
        </w:rPr>
        <w:t>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w:t>
      </w:r>
      <w:r>
        <w:rPr>
          <w:rStyle w:val="a0"/>
          <w:rFonts w:ascii="Times New Roman" w:hAnsi="Times New Roman"/>
          <w:sz w:val="21"/>
        </w:rPr>
        <w:t>D/OR REDISTRIBUTE THE LIBRARY AS PERMITTED ABOVE, BE LIABLE TO YOU FOR DAMAGES, INCLUDING ANY GENERAL, SPECIAL, INCIDENTAL OR CONSEQUENTIAL DAMAGES ARISING OUT OF THE USE OR INABILITY TO USE THE LIBRARY (INCLUDING BUT NOT LIMITED TO LOSS OF DATA OR DATA BE</w:t>
      </w:r>
      <w:r>
        <w:rPr>
          <w:rStyle w:val="a0"/>
          <w:rFonts w:ascii="Times New Roman" w:hAnsi="Times New Roman"/>
          <w:sz w:val="21"/>
        </w:rPr>
        <w:t>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w:t>
      </w:r>
      <w:r>
        <w:rPr>
          <w:rStyle w:val="a0"/>
          <w:rFonts w:ascii="Times New Roman" w:hAnsi="Times New Roman"/>
          <w:sz w:val="21"/>
        </w:rPr>
        <w:t>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w:t>
      </w:r>
      <w:r>
        <w:rPr>
          <w:rStyle w:val="a0"/>
          <w:rFonts w:ascii="Times New Roman" w:hAnsi="Times New Roman"/>
          <w:sz w:val="21"/>
        </w:rPr>
        <w:t>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w:t>
      </w:r>
      <w:r>
        <w:rPr>
          <w:rStyle w:val="a0"/>
          <w:rFonts w:ascii="Times New Roman" w:hAnsi="Times New Roman"/>
          <w:sz w:val="21"/>
        </w:rPr>
        <w:t>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w:t>
      </w:r>
      <w:r>
        <w:rPr>
          <w:rStyle w:val="a0"/>
          <w:rFonts w:ascii="Times New Roman" w:hAnsi="Times New Roman"/>
          <w:sz w:val="21"/>
        </w:rPr>
        <w:t xml:space="preserve">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w:t>
      </w:r>
      <w:r>
        <w:rPr>
          <w:rStyle w:val="a0"/>
          <w:rFonts w:ascii="Times New Roman" w:hAnsi="Times New Roman"/>
          <w:sz w:val="21"/>
        </w:rPr>
        <w:t>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w:t>
      </w:r>
      <w:r>
        <w:rPr>
          <w:rStyle w:val="a0"/>
          <w:rFonts w:ascii="Times New Roman" w:hAnsi="Times New Roman"/>
          <w:sz w:val="21"/>
        </w:rPr>
        <w:t>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w:t>
      </w:r>
      <w:r>
        <w:rPr>
          <w:rStyle w:val="a0"/>
          <w:rFonts w:ascii="Times New Roman" w:hAnsi="Times New Roman"/>
          <w:sz w:val="21"/>
        </w:rPr>
        <w:t>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