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nodejs-load-grunt-tasks 3.5.0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