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10A" w:rsidRDefault="000130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A610A" w:rsidRDefault="000A610A">
      <w:pPr>
        <w:spacing w:line="420" w:lineRule="exact"/>
        <w:jc w:val="center"/>
        <w:rPr>
          <w:rFonts w:ascii="Arial" w:hAnsi="Arial" w:cs="Arial"/>
          <w:b/>
          <w:snapToGrid/>
          <w:sz w:val="32"/>
          <w:szCs w:val="32"/>
        </w:rPr>
      </w:pPr>
    </w:p>
    <w:p w:rsidR="000A610A" w:rsidRDefault="000130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A610A" w:rsidRDefault="000A610A">
      <w:pPr>
        <w:spacing w:line="420" w:lineRule="exact"/>
        <w:jc w:val="both"/>
        <w:rPr>
          <w:rFonts w:ascii="Arial" w:hAnsi="Arial" w:cs="Arial"/>
          <w:snapToGrid/>
        </w:rPr>
      </w:pPr>
    </w:p>
    <w:p w:rsidR="000A610A" w:rsidRDefault="000130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A610A" w:rsidRDefault="000130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A610A" w:rsidRDefault="000A610A">
      <w:pPr>
        <w:spacing w:line="420" w:lineRule="exact"/>
        <w:jc w:val="both"/>
        <w:rPr>
          <w:rFonts w:ascii="Arial" w:hAnsi="Arial" w:cs="Arial"/>
          <w:i/>
          <w:snapToGrid/>
          <w:color w:val="0099FF"/>
          <w:sz w:val="18"/>
          <w:szCs w:val="18"/>
        </w:rPr>
      </w:pPr>
    </w:p>
    <w:p w:rsidR="000A610A" w:rsidRDefault="000130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A610A" w:rsidRDefault="000A610A">
      <w:pPr>
        <w:pStyle w:val="a8"/>
        <w:spacing w:before="0" w:after="0" w:line="240" w:lineRule="auto"/>
        <w:jc w:val="left"/>
        <w:rPr>
          <w:rFonts w:ascii="Arial" w:hAnsi="Arial" w:cs="Arial"/>
          <w:bCs w:val="0"/>
          <w:sz w:val="21"/>
          <w:szCs w:val="21"/>
        </w:rPr>
      </w:pPr>
    </w:p>
    <w:p w:rsidR="000A610A" w:rsidRDefault="000130A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erlang-</w:t>
      </w:r>
      <w:r w:rsidR="005C6D2A" w:rsidRPr="005C6D2A">
        <w:rPr>
          <w:rFonts w:ascii="微软雅黑" w:hAnsi="微软雅黑"/>
          <w:b w:val="0"/>
          <w:sz w:val="21"/>
        </w:rPr>
        <w:t>erlsyslog</w:t>
      </w:r>
      <w:proofErr w:type="spellEnd"/>
      <w:r>
        <w:rPr>
          <w:rFonts w:ascii="微软雅黑" w:hAnsi="微软雅黑"/>
          <w:b w:val="0"/>
          <w:sz w:val="21"/>
        </w:rPr>
        <w:t xml:space="preserve"> 0.8.0</w:t>
      </w:r>
      <w:bookmarkStart w:id="0" w:name="_GoBack"/>
      <w:bookmarkEnd w:id="0"/>
    </w:p>
    <w:p w:rsidR="000A610A" w:rsidRDefault="000130A7">
      <w:pPr>
        <w:rPr>
          <w:rFonts w:ascii="Arial" w:hAnsi="Arial" w:cs="Arial"/>
          <w:b/>
        </w:rPr>
      </w:pPr>
      <w:r>
        <w:rPr>
          <w:rFonts w:ascii="Arial" w:hAnsi="Arial" w:cs="Arial"/>
          <w:b/>
        </w:rPr>
        <w:t xml:space="preserve">Copyright notice: </w:t>
      </w:r>
    </w:p>
    <w:p w:rsidR="000A610A" w:rsidRDefault="000130A7">
      <w:pPr>
        <w:pStyle w:val="Default"/>
        <w:rPr>
          <w:rFonts w:ascii="宋体" w:hAnsi="宋体" w:cs="宋体"/>
          <w:sz w:val="22"/>
          <w:szCs w:val="22"/>
        </w:rPr>
      </w:pPr>
      <w:r>
        <w:rPr>
          <w:rFonts w:ascii="宋体" w:hAnsi="宋体"/>
          <w:sz w:val="22"/>
        </w:rPr>
        <w:t>Copyright 2009 Andrew Thompson &lt;</w:t>
      </w:r>
      <w:r>
        <w:rPr>
          <w:rFonts w:ascii="宋体" w:hAnsi="宋体"/>
          <w:sz w:val="22"/>
        </w:rPr>
        <w:t>andrew@hijacked.us&gt;. All rights reserved.</w:t>
      </w:r>
      <w:r>
        <w:rPr>
          <w:rFonts w:ascii="宋体" w:hAnsi="宋体"/>
          <w:sz w:val="22"/>
        </w:rPr>
        <w:br/>
      </w:r>
    </w:p>
    <w:p w:rsidR="000A610A" w:rsidRDefault="000130A7">
      <w:pPr>
        <w:pStyle w:val="Default"/>
        <w:rPr>
          <w:rFonts w:ascii="宋体" w:hAnsi="宋体" w:cs="宋体"/>
          <w:sz w:val="22"/>
          <w:szCs w:val="22"/>
        </w:rPr>
      </w:pPr>
      <w:r>
        <w:rPr>
          <w:b/>
        </w:rPr>
        <w:t xml:space="preserve">License: </w:t>
      </w:r>
      <w:r>
        <w:rPr>
          <w:sz w:val="21"/>
        </w:rPr>
        <w:t>MIT</w:t>
      </w:r>
    </w:p>
    <w:p w:rsidR="000A610A" w:rsidRDefault="000130A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subje</w:t>
      </w:r>
      <w:r>
        <w:rPr>
          <w:rFonts w:ascii="Times New Roman" w:hAnsi="Times New Roman"/>
          <w:sz w:val="21"/>
        </w:rPr>
        <w:t>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w:t>
      </w:r>
      <w:r>
        <w:rPr>
          <w:rFonts w:ascii="Times New Roman" w:hAnsi="Times New Roman"/>
          <w:sz w:val="21"/>
        </w:rPr>
        <w:t xml:space="preserve">EXPRESS OR IMPLIED, INCLUDING BUT NOT LIMITED TO THE WARRANTIES OF MERCHANTABILITY, FITNESS FOR A </w:t>
      </w:r>
      <w:r>
        <w:rPr>
          <w:rFonts w:ascii="Times New Roman" w:hAnsi="Times New Roman"/>
          <w:sz w:val="21"/>
        </w:rPr>
        <w:lastRenderedPageBreak/>
        <w:t xml:space="preserve">PARTICULAR PURPOSE AND NONINFRINGEMENT. IN NO EVENT SHALL THE AUTHORS OR COPYRIGHT HOLDERS BE LIABLE FOR ANY CLAIM, DAMAGES OR OTHER LIABILITY, WHETHER IN AN </w:t>
      </w:r>
      <w:r>
        <w:rPr>
          <w:rFonts w:ascii="Times New Roman" w:hAnsi="Times New Roman"/>
          <w:sz w:val="21"/>
        </w:rPr>
        <w:t>ACTION OF CONTRACT, TORT OR OTHERWISE, ARISING FROM, OUT OF OR IN CONNECTION WITH THE SOFTWARE OR THE USE OR OTHER DEALINGS IN THE SOFTWARE.</w:t>
      </w:r>
    </w:p>
    <w:sectPr w:rsidR="000A610A">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30A7" w:rsidRDefault="000130A7">
      <w:pPr>
        <w:spacing w:line="240" w:lineRule="auto"/>
      </w:pPr>
      <w:r>
        <w:separator/>
      </w:r>
    </w:p>
  </w:endnote>
  <w:endnote w:type="continuationSeparator" w:id="0">
    <w:p w:rsidR="000130A7" w:rsidRDefault="000130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A610A">
      <w:tc>
        <w:tcPr>
          <w:tcW w:w="1542" w:type="pct"/>
        </w:tcPr>
        <w:p w:rsidR="000A610A" w:rsidRDefault="000130A7">
          <w:pPr>
            <w:pStyle w:val="a6"/>
          </w:pPr>
          <w:r>
            <w:fldChar w:fldCharType="begin"/>
          </w:r>
          <w:r>
            <w:instrText xml:space="preserve"> DATE \@ "yyyy-MM-dd" </w:instrText>
          </w:r>
          <w:r>
            <w:fldChar w:fldCharType="separate"/>
          </w:r>
          <w:r w:rsidR="005C6D2A">
            <w:rPr>
              <w:noProof/>
            </w:rPr>
            <w:t>2021-12-31</w:t>
          </w:r>
          <w:r>
            <w:fldChar w:fldCharType="end"/>
          </w:r>
        </w:p>
      </w:tc>
      <w:tc>
        <w:tcPr>
          <w:tcW w:w="1853" w:type="pct"/>
        </w:tcPr>
        <w:p w:rsidR="000A610A" w:rsidRDefault="000130A7">
          <w:pPr>
            <w:pStyle w:val="a6"/>
            <w:ind w:firstLineChars="200" w:firstLine="360"/>
          </w:pPr>
          <w:r>
            <w:rPr>
              <w:rFonts w:hint="eastAsia"/>
            </w:rPr>
            <w:t>HUAWEI Confidential</w:t>
          </w:r>
        </w:p>
      </w:tc>
      <w:tc>
        <w:tcPr>
          <w:tcW w:w="1605" w:type="pct"/>
        </w:tcPr>
        <w:p w:rsidR="000A610A" w:rsidRDefault="000130A7">
          <w:pPr>
            <w:pStyle w:val="a6"/>
            <w:ind w:firstLine="360"/>
            <w:jc w:val="right"/>
          </w:pPr>
          <w:r>
            <w:t>Page</w:t>
          </w:r>
          <w:r>
            <w:fldChar w:fldCharType="begin"/>
          </w:r>
          <w:r>
            <w:instrText>PAGE</w:instrText>
          </w:r>
          <w:r>
            <w:fldChar w:fldCharType="separate"/>
          </w:r>
          <w:r w:rsidR="005C6D2A">
            <w:rPr>
              <w:noProof/>
            </w:rPr>
            <w:t>2</w:t>
          </w:r>
          <w:r>
            <w:fldChar w:fldCharType="end"/>
          </w:r>
          <w:r>
            <w:t>, Total</w:t>
          </w:r>
          <w:r>
            <w:fldChar w:fldCharType="begin"/>
          </w:r>
          <w:r>
            <w:instrText xml:space="preserve"> NUMPAGES  \* Arabic  \* MERGEFORMAT </w:instrText>
          </w:r>
          <w:r>
            <w:fldChar w:fldCharType="separate"/>
          </w:r>
          <w:r w:rsidR="005C6D2A">
            <w:rPr>
              <w:noProof/>
            </w:rPr>
            <w:t>2</w:t>
          </w:r>
          <w:r>
            <w:fldChar w:fldCharType="end"/>
          </w:r>
        </w:p>
      </w:tc>
    </w:tr>
  </w:tbl>
  <w:p w:rsidR="000A610A" w:rsidRDefault="000A61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30A7" w:rsidRDefault="000130A7">
      <w:r>
        <w:separator/>
      </w:r>
    </w:p>
  </w:footnote>
  <w:footnote w:type="continuationSeparator" w:id="0">
    <w:p w:rsidR="000130A7" w:rsidRDefault="000130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A610A">
      <w:trPr>
        <w:cantSplit/>
        <w:trHeight w:hRule="exact" w:val="777"/>
      </w:trPr>
      <w:tc>
        <w:tcPr>
          <w:tcW w:w="492" w:type="pct"/>
          <w:tcBorders>
            <w:bottom w:val="single" w:sz="6" w:space="0" w:color="auto"/>
          </w:tcBorders>
        </w:tcPr>
        <w:p w:rsidR="000A610A" w:rsidRDefault="000130A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A610A" w:rsidRDefault="000A610A">
          <w:pPr>
            <w:ind w:left="420"/>
          </w:pPr>
        </w:p>
      </w:tc>
      <w:tc>
        <w:tcPr>
          <w:tcW w:w="3283" w:type="pct"/>
          <w:tcBorders>
            <w:bottom w:val="single" w:sz="6" w:space="0" w:color="auto"/>
          </w:tcBorders>
          <w:vAlign w:val="bottom"/>
        </w:tcPr>
        <w:p w:rsidR="000A610A" w:rsidRDefault="000130A7">
          <w:pPr>
            <w:pStyle w:val="a7"/>
            <w:ind w:firstLine="360"/>
          </w:pPr>
          <w:r>
            <w:t>OPEN SOURCE SOFTWARE NOTICE</w:t>
          </w:r>
        </w:p>
      </w:tc>
      <w:tc>
        <w:tcPr>
          <w:tcW w:w="1225" w:type="pct"/>
          <w:tcBorders>
            <w:bottom w:val="single" w:sz="6" w:space="0" w:color="auto"/>
          </w:tcBorders>
          <w:vAlign w:val="bottom"/>
        </w:tcPr>
        <w:p w:rsidR="000A610A" w:rsidRDefault="000A610A">
          <w:pPr>
            <w:pStyle w:val="a7"/>
            <w:ind w:firstLine="33"/>
          </w:pPr>
        </w:p>
      </w:tc>
    </w:tr>
  </w:tbl>
  <w:p w:rsidR="000A610A" w:rsidRDefault="000A610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30A7"/>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610A"/>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D2A"/>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E7A19-8AB5-4A57-B2B0-331BA0C6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1873</Characters>
  <Application>Microsoft Office Word</Application>
  <DocSecurity>0</DocSecurity>
  <Lines>15</Lines>
  <Paragraphs>4</Paragraphs>
  <ScaleCrop>false</ScaleCrop>
  <Company>Huawei Technologies Co.,Ltd.</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liyancheng</cp:lastModifiedBy>
  <cp:revision>3</cp:revision>
  <dcterms:created xsi:type="dcterms:W3CDTF">2021-09-28T13:54:00Z</dcterms:created>
  <dcterms:modified xsi:type="dcterms:W3CDTF">2021-12-31T10:08:00Z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(3)u1lZj3j1UN1AQ9cv+b9877FraY1fDM0HJGY874y7MGa6T+PqD671TOH4DZqzAyvT/p/FFd8N
GKIvrPn4fsszkbUTXaelIccVUjq0qZ2C03kAcQnsTqEQJsMKiRosR8J72WaDgkET7tnZU3pS
WnkN+PEIrbbZkQZfhJu9QrL2lGsPNTS/7doJRDmqPtb34feyzVQpadAEazvB0pLgZGEnxWIm
yKAMKnTk3p69T89wL2</vt:lpwstr>
  </property>
  <property fmtid="{D5CDD505-2E9C-101B-9397-08002B2CF9AE}" pid="11" name="_2015_ms_pID_7253431">
    <vt:lpwstr>JGmNRDJ+eBzajXtbGHxWRr0dWDUala5RNLv4DLFj5JYRJKgKnvGl0x
yt68ibGzTGQOWL7ymPtH3G8BRpXJora+Fr0hZIlVv4FnCRaH2bdME3TN+1kphbizBED4a7uT
GSq7g1kF1rhyxlWztlDMtCJif6KLjIAlC/wlti1LFYQ/TOu378x/JSCKphW0DclqhHrf2KRq
cl56Nf/GcB0u2fRdHHDRwmeMlQZyPLRuIZgO</vt:lpwstr>
  </property>
  <property fmtid="{D5CDD505-2E9C-101B-9397-08002B2CF9AE}" pid="12" name="_2015_ms_pID_7253432">
    <vt:lpwstr>Y9GI3h/uInZsB5skYdOEFPdUZFYd0cdfa+rg
WpIuup/Q8ZVnUl8suXf42PftSfLianPQiLVYe9xlg/MQsAT5jPo=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1640945293</vt:lpwstr>
  </property>
</Properties>
</file>