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libgovirt 0.3.4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2013 Red Hat, Inc.</w:t>
        <w:br/>
        <w:t>Copyright (C) 2010, 2013 Red Hat, Inc.</w:t>
        <w:br/>
        <w:t>Copyright (C) 1991, 1999 Free Software Foundation, Inc.</w:t>
        <w:br/>
        <w:t>Copyright (C) 2013 Iordan Iordanov &lt;i@iiordanov.com&gt;</w:t>
        <w:br/>
        <w:t>Copyright (C) 2011, 2013 Red Hat, Inc.</w:t>
        <w:br/>
        <w:t>Copyright (C) 2012 Red Hat, Inc.</w:t>
        <w:br/>
        <w:t>Copyright (C) 2010, 2011 Red Hat, Inc.</w:t>
        <w:br/>
        <w:t>Copyright 2016 Red Hat, Inc. and/or its affiliates.</w:t>
        <w:br/>
        <w:t>Copyright 2013 Red Hat, Inc. and/or its affiliates.</w:t>
        <w:br/>
        <w:t>Copyright (C) 2001-2003, Ximian, Inc.</w:t>
        <w:br/>
        <w:t>Copyright (C) 2012, 2013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