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libtimezonemap 0.4.5.1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Intel, Inc</w:t>
        <w:br/>
        <w:t>from Ubiquity, Copyright (C) 2009 Canonical Ltd.</w:t>
        <w:br/>
        <w:t>Copyright (C) 2011 Canonical Ltd</w:t>
        <w:br/>
        <w:t>Copyright (C) 2000-2001 Ximian, Inc.</w:t>
        <w:br/>
        <w:t>Copyright (C) 2007 Free Software Foundation, Inc. &lt;http:fsf.org/&gt;</w:t>
        <w:br/>
        <w:t>Copyright (C) 2011 Canonical Ltd.</w:t>
        <w:br/>
        <w:t>Copyright 2011 Canonical Ltd.</w:t>
        <w:br/>
        <w:t>The Debian packaging is (C) 2010, Canonical Ltd. and is licensed under the GPLv3, see /usr/share/common-licenses/GPL-3.</w:t>
        <w:b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(3)kdiz5aa8cU7dQE8AGmo4CGE0V8BoB5CWvrRa+uhGB39TAsNWsDTaJ5Ay0fR2QZJji9OXlFGF
LkbiUP3b0KiQkfWe+X2rdEOz+Sg772R6/33g8NxPLHlt9RjXILmkQ3kKoWvb0y8GKs4neO/h
+9BcW7ZAwrmc8ZpHLS8Xtdf/VPrxQkjh5pg/1ARpp2MkVBcJ9UM534RKk55jAhisSp9/db6m
isdKy1nKXzDM0P1ZRM</vt:lpwstr>
  </property>
  <property fmtid="{D5CDD505-2E9C-101B-9397-08002B2CF9AE}" pid="11" name="_2015_ms_pID_7253431">
    <vt:lpwstr>g5XutZfvJ+r0L7S4ORdnpY4VRV+JRasH2Y84BBIPegiNvflFL6qPF4
Jzaw4274GDntzYz6EGJUMAe+ptJMF36xqLMWxcWKqfVSnPR/nvSQFb/XwHcZxGIYjRTwXXJ+
dnovraFHlIbZjhxKMJtKNARrgq9cad7yTy0YWfYRsON6TnVG6Xi04WU3rFGaIWb/mR3BEf5c
lsFRmJPPDaOB4juggKoKC/L6zvhmiIMuOnhT</vt:lpwstr>
  </property>
  <property fmtid="{D5CDD505-2E9C-101B-9397-08002B2CF9AE}" pid="12" name="_2015_ms_pID_7253432">
    <vt:lpwstr>YKIDJ8fBvUNDkzCUtJUK6X6IOKF7evzAmmyt
Bgt/fLT37Hj55knfj1w1nYVLU6o65HBjsJBVnK8hvStDMTSg8G8=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