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nmon 16m</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Copyright 2009 Nigel Griffiths    | See http:nmon.sourceforge.net);</w:t>
        <w:br/>
        <w:t>printf(\tNo warranty given or implied. (C) Copyright 2009 Nigel Griffiths GPLv3);</w:t>
        <w:br/>
        <w:t>(C) Copyright 2009 Nigel Griffiths</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