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gnome-icon-theme 3.12.0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&lt;http:fsf.org/&gt;</w:t>
        <w:br/>
      </w:r>
    </w:p>
    <w:p>
      <w:pPr>
        <w:pStyle w:val="18"/>
        <w:rPr>
          <w:rFonts w:ascii="宋体" w:hAnsi="宋体" w:cs="宋体"/>
          <w:sz w:val="22"/>
          <w:szCs w:val="22"/>
        </w:rPr>
      </w:pPr>
      <w:r>
        <w:rPr>
          <w:rFonts w:ascii="Arial" w:hAnsi="Arial"/>
          <w:b/>
          <w:sz w:val="24"/>
        </w:rPr>
        <w:t xml:space="preserve">License: </w:t>
      </w:r>
      <w:r>
        <w:rPr>
          <w:rFonts w:ascii="Arial" w:hAnsi="Arial"/>
          <w:sz w:val="21"/>
        </w:rPr>
        <w:t>LGPLv3+</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(3)UTF4dDcPStN2K8QmdgxBygXaK+Bgag8lhHcFjc9bAjQVMHYXUvAYoD6Tfdufyx4X1gxQQpJv
0jpHRxHcfqfhyqulhmjQLEfJq9T50VHb7Ssfoqz3q2PJ3RLKxh5zID8IrIdUfoQVR5k5r+AE
ZCFR0Cxgfcqe1CJ+hbnu4LmcvKvaCFbCHSB5cXKIlmm6ELz9KcfI3Q5k/HJbYRETfeeRJlto
w7dCdo5sadfJhxEJWI</vt:lpwstr>
  </property>
  <property fmtid="{D5CDD505-2E9C-101B-9397-08002B2CF9AE}" pid="11" name="_2015_ms_pID_7253431">
    <vt:lpwstr>HJ7CqRZi2jvg9a5EA7Z2PBDlssarw6Z+oW7toFavwwa9f5v6ECiAGV
jxHtDxGR7N+5d4RB40PqjdZhrQiBfbAu5WIPo3r8Xbg9AkP51yFGkNFc/c60xuLxg+8kTkCn
qrKaS8MNYZ1DH6UhloodytxWrcqpk336ZI/Kpmx5eSp27524eCPfcZiKRMixTKXDV4AlSYtU
yyYn73o/2vk2FnF7MU8vMXPXM/KhkP40oTt2</vt:lpwstr>
  </property>
  <property fmtid="{D5CDD505-2E9C-101B-9397-08002B2CF9AE}" pid="12" name="_2015_ms_pID_7253432">
    <vt:lpwstr>iYxaSJtsoAxEpfEt601AxX+HJPnVF8nIY+he
+cHONKpVQ8+Gr6JRyTwQ5C7izesMSz0HAVvZwPKCdlSrghDlOaA=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