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420" w:lineRule="auto"/>
        <w:ind w:left="0" w:right="0" w:firstLine="0"/>
        <w:jc w:val="center"/>
        <w:rPr>
          <w:rFonts w:ascii="Arial" w:hAnsi="Arial" w:eastAsia="Arial" w:cs="Arial"/>
          <w:b/>
          <w:color w:val="auto"/>
          <w:spacing w:val="0"/>
          <w:position w:val="0"/>
          <w:sz w:val="32"/>
          <w:shd w:val="clear" w:fill="auto"/>
        </w:rPr>
      </w:pPr>
      <w:r>
        <w:rPr>
          <w:rFonts w:ascii="Arial" w:hAnsi="Arial" w:eastAsia="Arial" w:cs="Arial"/>
          <w:b/>
          <w:color w:val="auto"/>
          <w:spacing w:val="0"/>
          <w:position w:val="0"/>
          <w:sz w:val="32"/>
          <w:shd w:val="clear" w:fill="auto"/>
        </w:rPr>
        <w:t>OPEN SOURCE SOFTWARE NOTICE</w:t>
      </w:r>
    </w:p>
    <w:p>
      <w:pPr>
        <w:spacing w:before="0" w:after="0" w:line="420" w:lineRule="auto"/>
        <w:ind w:left="0" w:right="0" w:firstLine="0"/>
        <w:jc w:val="center"/>
        <w:rPr>
          <w:rFonts w:ascii="Arial" w:hAnsi="Arial" w:eastAsia="Arial" w:cs="Arial"/>
          <w:b/>
          <w:color w:val="auto"/>
          <w:spacing w:val="0"/>
          <w:position w:val="0"/>
          <w:sz w:val="32"/>
          <w:shd w:val="clear" w:fill="auto"/>
        </w:rPr>
      </w:pPr>
    </w:p>
    <w:p>
      <w:pPr>
        <w:spacing w:before="0" w:after="0" w:line="420" w:lineRule="auto"/>
        <w:ind w:left="0" w:right="0" w:firstLine="0"/>
        <w:jc w:val="both"/>
        <w:rPr>
          <w:rFonts w:ascii="Arial" w:hAnsi="Arial" w:eastAsia="Arial" w:cs="Arial"/>
          <w:color w:val="auto"/>
          <w:spacing w:val="0"/>
          <w:position w:val="0"/>
          <w:sz w:val="21"/>
          <w:shd w:val="clear" w:fill="auto"/>
        </w:rPr>
      </w:pPr>
      <w:r>
        <w:rPr>
          <w:rFonts w:ascii="Arial" w:hAnsi="Arial" w:eastAsia="Arial" w:cs="Arial"/>
          <w:color w:val="auto"/>
          <w:spacing w:val="0"/>
          <w:position w:val="0"/>
          <w:sz w:val="21"/>
          <w:shd w:val="clear" w:fill="auto"/>
        </w:rPr>
        <w:t xml:space="preserve">Please note we provide an open source software notice along with this product and/or this product firmware (in the following just </w:t>
      </w:r>
      <w:r>
        <w:rPr>
          <w:rFonts w:ascii="宋体" w:hAnsi="宋体" w:eastAsia="宋体" w:cs="宋体"/>
          <w:color w:val="auto"/>
          <w:spacing w:val="0"/>
          <w:position w:val="0"/>
          <w:sz w:val="21"/>
          <w:shd w:val="clear" w:fill="auto"/>
        </w:rPr>
        <w:t>“</w:t>
      </w:r>
      <w:r>
        <w:rPr>
          <w:rFonts w:ascii="Arial" w:hAnsi="Arial" w:eastAsia="Arial" w:cs="Arial"/>
          <w:color w:val="auto"/>
          <w:spacing w:val="0"/>
          <w:position w:val="0"/>
          <w:sz w:val="21"/>
          <w:shd w:val="clear" w:fill="auto"/>
        </w:rPr>
        <w:t>this product</w:t>
      </w:r>
      <w:r>
        <w:rPr>
          <w:rFonts w:ascii="宋体" w:hAnsi="宋体" w:eastAsia="宋体" w:cs="宋体"/>
          <w:color w:val="auto"/>
          <w:spacing w:val="0"/>
          <w:position w:val="0"/>
          <w:sz w:val="21"/>
          <w:shd w:val="clear" w:fill="auto"/>
        </w:rPr>
        <w:t>”</w:t>
      </w:r>
      <w:r>
        <w:rPr>
          <w:rFonts w:ascii="Arial" w:hAnsi="Arial" w:eastAsia="Arial" w:cs="Arial"/>
          <w:color w:val="auto"/>
          <w:spacing w:val="0"/>
          <w:position w:val="0"/>
          <w:sz w:val="21"/>
          <w:shd w:val="clear" w:fill="auto"/>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lineRule="auto"/>
        <w:ind w:left="0" w:right="0" w:firstLine="0"/>
        <w:jc w:val="both"/>
        <w:rPr>
          <w:rFonts w:ascii="Arial" w:hAnsi="Arial" w:eastAsia="Arial" w:cs="Arial"/>
          <w:color w:val="auto"/>
          <w:spacing w:val="0"/>
          <w:position w:val="0"/>
          <w:sz w:val="21"/>
          <w:shd w:val="clear" w:fill="auto"/>
        </w:rPr>
      </w:pPr>
    </w:p>
    <w:p>
      <w:pPr>
        <w:spacing w:before="0" w:after="0" w:line="420" w:lineRule="auto"/>
        <w:ind w:left="0" w:right="0" w:firstLine="0"/>
        <w:jc w:val="both"/>
        <w:rPr>
          <w:rFonts w:ascii="Arial" w:hAnsi="Arial" w:eastAsia="Arial" w:cs="Arial"/>
          <w:b/>
          <w:i/>
          <w:color w:val="auto"/>
          <w:spacing w:val="0"/>
          <w:position w:val="0"/>
          <w:sz w:val="21"/>
          <w:shd w:val="clear" w:fill="auto"/>
        </w:rPr>
      </w:pPr>
      <w:r>
        <w:rPr>
          <w:rFonts w:ascii="Arial" w:hAnsi="Arial" w:eastAsia="Arial" w:cs="Arial"/>
          <w:b/>
          <w:color w:val="auto"/>
          <w:spacing w:val="0"/>
          <w:position w:val="0"/>
          <w:sz w:val="32"/>
          <w:shd w:val="clear" w:fill="auto"/>
        </w:rPr>
        <w:t xml:space="preserve">Warranty Disclaimer  </w:t>
      </w:r>
      <w:r>
        <w:rPr>
          <w:rFonts w:ascii="Arial" w:hAnsi="Arial" w:eastAsia="Arial" w:cs="Arial"/>
          <w:b/>
          <w:color w:val="auto"/>
          <w:spacing w:val="0"/>
          <w:position w:val="0"/>
          <w:sz w:val="21"/>
          <w:shd w:val="clear" w:fill="auto"/>
        </w:rPr>
        <w:t xml:space="preserve"> </w:t>
      </w:r>
      <w:r>
        <w:rPr>
          <w:rFonts w:ascii="微软雅黑" w:hAnsi="微软雅黑" w:eastAsia="微软雅黑" w:cs="微软雅黑"/>
          <w:b/>
          <w:i/>
          <w:color w:val="auto"/>
          <w:spacing w:val="0"/>
          <w:position w:val="0"/>
          <w:sz w:val="21"/>
          <w:shd w:val="clear" w:fill="auto"/>
        </w:rPr>
        <w:t xml:space="preserve"> </w:t>
      </w:r>
    </w:p>
    <w:p>
      <w:pPr>
        <w:spacing w:before="0" w:after="0" w:line="420" w:lineRule="auto"/>
        <w:ind w:left="0" w:right="0" w:firstLine="0"/>
        <w:jc w:val="both"/>
        <w:rPr>
          <w:rFonts w:ascii="Arial" w:hAnsi="Arial" w:eastAsia="Arial" w:cs="Arial"/>
          <w:b/>
          <w:caps/>
          <w:color w:val="auto"/>
          <w:spacing w:val="0"/>
          <w:position w:val="0"/>
          <w:sz w:val="18"/>
          <w:shd w:val="clear" w:fill="auto"/>
        </w:rPr>
      </w:pPr>
      <w:r>
        <w:rPr>
          <w:rFonts w:ascii="Arial" w:hAnsi="Arial" w:eastAsia="Arial" w:cs="Arial"/>
          <w:b/>
          <w:caps/>
          <w:color w:val="auto"/>
          <w:spacing w:val="0"/>
          <w:position w:val="0"/>
          <w:sz w:val="18"/>
          <w:shd w:val="clear" w:fill="auto"/>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lineRule="auto"/>
        <w:ind w:left="0" w:right="0" w:firstLine="0"/>
        <w:jc w:val="both"/>
        <w:rPr>
          <w:rFonts w:ascii="Arial" w:hAnsi="Arial" w:eastAsia="Arial" w:cs="Arial"/>
          <w:i/>
          <w:color w:val="0099FF"/>
          <w:spacing w:val="0"/>
          <w:position w:val="0"/>
          <w:sz w:val="18"/>
          <w:shd w:val="clear" w:fill="auto"/>
        </w:rPr>
      </w:pPr>
    </w:p>
    <w:p>
      <w:pPr>
        <w:spacing w:before="0" w:after="0" w:line="420" w:lineRule="auto"/>
        <w:ind w:left="0" w:right="0" w:firstLine="0"/>
        <w:jc w:val="both"/>
        <w:rPr>
          <w:rFonts w:ascii="Arial" w:hAnsi="Arial" w:eastAsia="Arial" w:cs="Arial"/>
          <w:b/>
          <w:color w:val="auto"/>
          <w:spacing w:val="0"/>
          <w:position w:val="0"/>
          <w:sz w:val="32"/>
          <w:shd w:val="clear" w:fill="auto"/>
        </w:rPr>
      </w:pPr>
      <w:r>
        <w:rPr>
          <w:rFonts w:ascii="Arial" w:hAnsi="Arial" w:eastAsia="Arial" w:cs="Arial"/>
          <w:b/>
          <w:color w:val="auto"/>
          <w:spacing w:val="0"/>
          <w:position w:val="0"/>
          <w:sz w:val="32"/>
          <w:shd w:val="clear" w:fill="auto"/>
        </w:rPr>
        <w:t xml:space="preserve">Copyright Notice and License Texts </w:t>
      </w:r>
    </w:p>
    <w:p>
      <w:pPr>
        <w:spacing w:before="0" w:after="0" w:line="240" w:lineRule="auto"/>
        <w:ind w:left="0" w:right="0" w:firstLine="0"/>
        <w:jc w:val="left"/>
        <w:rPr>
          <w:rFonts w:ascii="Arial" w:hAnsi="Arial" w:eastAsia="Arial" w:cs="Arial"/>
          <w:b/>
          <w:color w:val="auto"/>
          <w:spacing w:val="0"/>
          <w:position w:val="0"/>
          <w:sz w:val="21"/>
          <w:shd w:val="clear" w:fill="auto"/>
        </w:rPr>
      </w:pPr>
    </w:p>
    <w:p>
      <w:pPr>
        <w:spacing w:before="0" w:after="0" w:line="240" w:lineRule="auto"/>
        <w:ind w:left="0" w:right="0" w:firstLine="0"/>
        <w:jc w:val="left"/>
        <w:rPr>
          <w:rFonts w:ascii="微软雅黑" w:hAnsi="微软雅黑" w:eastAsia="微软雅黑" w:cs="微软雅黑"/>
          <w:b/>
          <w:i/>
          <w:color w:val="auto"/>
          <w:spacing w:val="0"/>
          <w:position w:val="0"/>
          <w:sz w:val="21"/>
          <w:shd w:val="clear" w:fill="auto"/>
        </w:rPr>
      </w:pPr>
      <w:r>
        <w:rPr>
          <w:rFonts w:ascii="Arial" w:hAnsi="Arial" w:eastAsia="Arial" w:cs="Arial"/>
          <w:b/>
          <w:color w:val="auto"/>
          <w:spacing w:val="0"/>
          <w:position w:val="0"/>
          <w:sz w:val="21"/>
          <w:shd w:val="clear" w:fill="auto"/>
        </w:rPr>
        <w:t xml:space="preserve">Software: </w:t>
      </w:r>
      <w:r>
        <w:rPr>
          <w:rFonts w:ascii="微软雅黑" w:hAnsi="微软雅黑" w:eastAsia="微软雅黑" w:cs="微软雅黑"/>
          <w:color w:val="auto"/>
          <w:spacing w:val="0"/>
          <w:position w:val="0"/>
          <w:sz w:val="21"/>
          <w:shd w:val="clear" w:fill="auto"/>
        </w:rPr>
        <w:t>icu4j 63.2</w:t>
      </w:r>
    </w:p>
    <w:p>
      <w:pPr>
        <w:spacing w:before="0" w:after="0" w:line="360" w:lineRule="auto"/>
        <w:ind w:left="0" w:right="0" w:firstLine="0"/>
        <w:jc w:val="left"/>
        <w:rPr>
          <w:rFonts w:ascii="Arial" w:hAnsi="Arial" w:eastAsia="Arial" w:cs="Arial"/>
          <w:b/>
          <w:color w:val="auto"/>
          <w:spacing w:val="0"/>
          <w:position w:val="0"/>
          <w:sz w:val="21"/>
          <w:shd w:val="clear" w:fill="auto"/>
        </w:rPr>
      </w:pPr>
      <w:r>
        <w:rPr>
          <w:rFonts w:ascii="Arial" w:hAnsi="Arial" w:eastAsia="Arial" w:cs="Arial"/>
          <w:b/>
          <w:color w:val="auto"/>
          <w:spacing w:val="0"/>
          <w:position w:val="0"/>
          <w:sz w:val="21"/>
          <w:shd w:val="clear" w:fill="auto"/>
        </w:rPr>
        <w:t xml:space="preserve">Copyright notice: </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2012, International Business Machines Corporation and         *</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1999-2004, International Business Machines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1997-2015, International Business Machines Corporation and    *</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1999-2004, International Business Machines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w:t>
      </w:r>
      <w:r>
        <w:rPr>
          <w:rFonts w:hint="eastAsia" w:ascii="Times New Roman" w:hAnsi="Times New Roman" w:eastAsia="宋体" w:cs="Times New Roman"/>
          <w:color w:val="000000"/>
          <w:spacing w:val="0"/>
          <w:position w:val="0"/>
          <w:sz w:val="21"/>
          <w:shd w:val="clear" w:fill="auto"/>
          <w:lang w:val="en-US" w:eastAsia="zh-CN"/>
        </w:rPr>
        <w:t xml:space="preserve"> </w:t>
      </w:r>
      <w:r>
        <w:rPr>
          <w:rFonts w:ascii="Times New Roman" w:hAnsi="Times New Roman" w:eastAsia="Times New Roman" w:cs="Times New Roman"/>
          <w:color w:val="000000"/>
          <w:spacing w:val="0"/>
          <w:position w:val="0"/>
          <w:sz w:val="21"/>
          <w:shd w:val="clear" w:fill="auto"/>
        </w:rPr>
        <w:t>1991-2018 Unicode, Inc. All rights reserved.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1995-2016 International Business Machines Corporation and others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2006-2008, Google Inc.</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1999 TaBE Project.</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1999 Pai-Hsiang Hsiao.</w:t>
      </w:r>
      <w:bookmarkStart w:id="0" w:name="_GoBack"/>
      <w:bookmarkEnd w:id="0"/>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1999 Computer Systems and Communication Lab</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1996 Chih-Hao Tsai @ Beckman Institute</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2013 International Business Machines Corporation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2013 Brian Eugene Wilson, Robert Martin Campbell.</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2014 International Business Machines Corporation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2013, LeRoy Benjamin Sharon</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2006-2011, the V8 project authors. All rights reserved.</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1995-2016 International Business Machines Corporation and others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2009-2016, International Business Machines Corporation and    *</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2016 and later: Unicode, Inc. and others.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2009-2014, International Business Machines Corporation and    *</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2016 and later: Unicode, Inc. and others.</w:t>
      </w:r>
    </w:p>
    <w:p>
      <w:pPr>
        <w:spacing w:before="0" w:after="0" w:line="240" w:lineRule="auto"/>
        <w:ind w:left="0" w:right="0" w:firstLine="0"/>
        <w:jc w:val="left"/>
        <w:rPr>
          <w:rFonts w:ascii="Times New Roman" w:hAnsi="Times New Roman" w:eastAsia="Times New Roman" w:cs="Times New Roman"/>
          <w:color w:val="000000"/>
          <w:spacing w:val="0"/>
          <w:position w:val="0"/>
          <w:sz w:val="21"/>
          <w:shd w:val="clear" w:fill="auto"/>
        </w:rPr>
      </w:pPr>
      <w:r>
        <w:rPr>
          <w:rFonts w:ascii="Times New Roman" w:hAnsi="Times New Roman" w:eastAsia="Times New Roman" w:cs="Times New Roman"/>
          <w:color w:val="000000"/>
          <w:spacing w:val="0"/>
          <w:position w:val="0"/>
          <w:sz w:val="21"/>
          <w:shd w:val="clear" w:fill="auto"/>
        </w:rPr>
        <w:t>Copyright (C) 2009-2016, International Business Machines Corporation and    *</w:t>
      </w:r>
    </w:p>
    <w:p>
      <w:pPr>
        <w:spacing w:before="0" w:after="0" w:line="240" w:lineRule="auto"/>
        <w:ind w:left="0" w:right="0" w:firstLine="0"/>
        <w:jc w:val="left"/>
        <w:rPr>
          <w:rFonts w:ascii="宋体" w:hAnsi="宋体" w:eastAsia="宋体" w:cs="宋体"/>
          <w:color w:val="000000"/>
          <w:spacing w:val="0"/>
          <w:position w:val="0"/>
          <w:sz w:val="22"/>
          <w:shd w:val="clear" w:fill="auto"/>
        </w:rPr>
      </w:pP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Arial" w:hAnsi="Arial" w:eastAsia="Arial" w:cs="Arial"/>
          <w:b/>
          <w:color w:val="000000"/>
          <w:spacing w:val="0"/>
          <w:position w:val="0"/>
          <w:sz w:val="24"/>
          <w:shd w:val="clear" w:fill="auto"/>
        </w:rPr>
        <w:t xml:space="preserve">License: </w:t>
      </w:r>
      <w:r>
        <w:rPr>
          <w:rFonts w:ascii="Arial" w:hAnsi="Arial" w:eastAsia="Arial" w:cs="Arial"/>
          <w:color w:val="000000"/>
          <w:spacing w:val="0"/>
          <w:position w:val="0"/>
          <w:sz w:val="21"/>
          <w:shd w:val="clear" w:fill="auto"/>
        </w:rPr>
        <w:t>Unicode and MIT and BSD and Public Domain</w:t>
      </w:r>
    </w:p>
    <w:p>
      <w:pPr>
        <w:spacing w:before="0" w:after="0" w:line="240" w:lineRule="auto"/>
        <w:ind w:left="0" w:right="0" w:firstLine="0"/>
        <w:jc w:val="left"/>
        <w:rPr>
          <w:rFonts w:ascii="宋体" w:hAnsi="宋体" w:eastAsia="宋体" w:cs="宋体"/>
          <w:color w:val="000000"/>
          <w:spacing w:val="0"/>
          <w:position w:val="0"/>
          <w:sz w:val="22"/>
          <w:shd w:val="clear" w:fill="auto"/>
        </w:rPr>
      </w:pPr>
      <w:r>
        <w:rPr>
          <w:rFonts w:ascii="Times New Roman" w:hAnsi="Times New Roman" w:eastAsia="Times New Roman" w:cs="Times New Roman"/>
          <w:color w:val="000000"/>
          <w:spacing w:val="0"/>
          <w:position w:val="0"/>
          <w:sz w:val="21"/>
          <w:shd w:val="clear" w:fill="auto"/>
        </w:rPr>
        <w:t>UNICODE, INC. LICENSE AGREEMENT - DATA FILES AND SOFTWARE</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 xml:space="preserve">Unicode Data Files include all data files under the directories </w:t>
      </w:r>
      <w:r>
        <w:fldChar w:fldCharType="begin"/>
      </w:r>
      <w:r>
        <w:instrText xml:space="preserve"> HYPERLINK "http://www.unicode.org/Public/" \h </w:instrText>
      </w:r>
      <w:r>
        <w:fldChar w:fldCharType="separate"/>
      </w:r>
      <w:r>
        <w:rPr>
          <w:rFonts w:ascii="Times New Roman" w:hAnsi="Times New Roman" w:eastAsia="Times New Roman" w:cs="Times New Roman"/>
          <w:color w:val="000000"/>
          <w:spacing w:val="0"/>
          <w:position w:val="0"/>
          <w:sz w:val="21"/>
          <w:u w:val="single"/>
          <w:shd w:val="clear" w:fill="auto"/>
        </w:rPr>
        <w:t>http://www.unicode.org/Public/</w:t>
      </w:r>
      <w:r>
        <w:rPr>
          <w:rFonts w:ascii="Times New Roman" w:hAnsi="Times New Roman" w:eastAsia="Times New Roman" w:cs="Times New Roman"/>
          <w:color w:val="000000"/>
          <w:spacing w:val="0"/>
          <w:position w:val="0"/>
          <w:sz w:val="21"/>
          <w:u w:val="single"/>
          <w:shd w:val="clear" w:fill="auto"/>
        </w:rPr>
        <w:fldChar w:fldCharType="end"/>
      </w:r>
      <w:r>
        <w:rPr>
          <w:rFonts w:ascii="Times New Roman" w:hAnsi="Times New Roman" w:eastAsia="Times New Roman" w:cs="Times New Roman"/>
          <w:color w:val="000000"/>
          <w:spacing w:val="0"/>
          <w:position w:val="0"/>
          <w:sz w:val="21"/>
          <w:shd w:val="clear" w:fill="auto"/>
        </w:rPr>
        <w:t xml:space="preserve">, </w:t>
      </w:r>
      <w:r>
        <w:fldChar w:fldCharType="begin"/>
      </w:r>
      <w:r>
        <w:instrText xml:space="preserve"> HYPERLINK "http://www.unicode.org/reports/" \h </w:instrText>
      </w:r>
      <w:r>
        <w:fldChar w:fldCharType="separate"/>
      </w:r>
      <w:r>
        <w:rPr>
          <w:rFonts w:ascii="Times New Roman" w:hAnsi="Times New Roman" w:eastAsia="Times New Roman" w:cs="Times New Roman"/>
          <w:color w:val="000000"/>
          <w:spacing w:val="0"/>
          <w:position w:val="0"/>
          <w:sz w:val="21"/>
          <w:u w:val="single"/>
          <w:shd w:val="clear" w:fill="auto"/>
        </w:rPr>
        <w:t>http://www.unicode.org/reports/</w:t>
      </w:r>
      <w:r>
        <w:rPr>
          <w:rFonts w:ascii="Times New Roman" w:hAnsi="Times New Roman" w:eastAsia="Times New Roman" w:cs="Times New Roman"/>
          <w:color w:val="000000"/>
          <w:spacing w:val="0"/>
          <w:position w:val="0"/>
          <w:sz w:val="21"/>
          <w:u w:val="single"/>
          <w:shd w:val="clear" w:fill="auto"/>
        </w:rPr>
        <w:fldChar w:fldCharType="end"/>
      </w:r>
      <w:r>
        <w:rPr>
          <w:rFonts w:ascii="Times New Roman" w:hAnsi="Times New Roman" w:eastAsia="Times New Roman" w:cs="Times New Roman"/>
          <w:color w:val="000000"/>
          <w:spacing w:val="0"/>
          <w:position w:val="0"/>
          <w:sz w:val="21"/>
          <w:shd w:val="clear" w:fill="auto"/>
        </w:rPr>
        <w:t xml:space="preserve">, and </w:t>
      </w:r>
      <w:r>
        <w:fldChar w:fldCharType="begin"/>
      </w:r>
      <w:r>
        <w:instrText xml:space="preserve"> HYPERLINK "http://www.unicode.org/cldr/data/" \h </w:instrText>
      </w:r>
      <w:r>
        <w:fldChar w:fldCharType="separate"/>
      </w:r>
      <w:r>
        <w:rPr>
          <w:rFonts w:ascii="Times New Roman" w:hAnsi="Times New Roman" w:eastAsia="Times New Roman" w:cs="Times New Roman"/>
          <w:color w:val="000000"/>
          <w:spacing w:val="0"/>
          <w:position w:val="0"/>
          <w:sz w:val="21"/>
          <w:u w:val="single"/>
          <w:shd w:val="clear" w:fill="auto"/>
        </w:rPr>
        <w:t>http://www.unicode.org/cldr/data/</w:t>
      </w:r>
      <w:r>
        <w:rPr>
          <w:rFonts w:ascii="Times New Roman" w:hAnsi="Times New Roman" w:eastAsia="Times New Roman" w:cs="Times New Roman"/>
          <w:color w:val="000000"/>
          <w:spacing w:val="0"/>
          <w:position w:val="0"/>
          <w:sz w:val="21"/>
          <w:u w:val="single"/>
          <w:shd w:val="clear" w:fill="auto"/>
        </w:rPr>
        <w:fldChar w:fldCharType="end"/>
      </w:r>
      <w:r>
        <w:rPr>
          <w:rFonts w:ascii="Times New Roman" w:hAnsi="Times New Roman" w:eastAsia="Times New Roman" w:cs="Times New Roman"/>
          <w:color w:val="000000"/>
          <w:spacing w:val="0"/>
          <w:position w:val="0"/>
          <w:sz w:val="21"/>
          <w:shd w:val="clear" w:fill="auto"/>
        </w:rPr>
        <w:t xml:space="preserve">. Unicode Data Files do not include PDF online code charts under the directory </w:t>
      </w:r>
      <w:r>
        <w:fldChar w:fldCharType="begin"/>
      </w:r>
      <w:r>
        <w:instrText xml:space="preserve"> HYPERLINK "http://www.unicode.org/Public/" \h </w:instrText>
      </w:r>
      <w:r>
        <w:fldChar w:fldCharType="separate"/>
      </w:r>
      <w:r>
        <w:rPr>
          <w:rFonts w:ascii="Times New Roman" w:hAnsi="Times New Roman" w:eastAsia="Times New Roman" w:cs="Times New Roman"/>
          <w:color w:val="000000"/>
          <w:spacing w:val="0"/>
          <w:position w:val="0"/>
          <w:sz w:val="21"/>
          <w:u w:val="single"/>
          <w:shd w:val="clear" w:fill="auto"/>
        </w:rPr>
        <w:t>http://www.unicode.org/Public/</w:t>
      </w:r>
      <w:r>
        <w:rPr>
          <w:rFonts w:ascii="Times New Roman" w:hAnsi="Times New Roman" w:eastAsia="Times New Roman" w:cs="Times New Roman"/>
          <w:color w:val="000000"/>
          <w:spacing w:val="0"/>
          <w:position w:val="0"/>
          <w:sz w:val="21"/>
          <w:u w:val="single"/>
          <w:shd w:val="clear" w:fill="auto"/>
        </w:rPr>
        <w:fldChar w:fldCharType="end"/>
      </w:r>
      <w:r>
        <w:rPr>
          <w:rFonts w:ascii="Times New Roman" w:hAnsi="Times New Roman" w:eastAsia="Times New Roman" w:cs="Times New Roman"/>
          <w:color w:val="000000"/>
          <w:spacing w:val="0"/>
          <w:position w:val="0"/>
          <w:sz w:val="21"/>
          <w:shd w:val="clear" w:fill="auto"/>
        </w:rPr>
        <w:t xml:space="preserve">. Software includes any source code published in the Unicode Standard or under the directories </w:t>
      </w:r>
      <w:r>
        <w:fldChar w:fldCharType="begin"/>
      </w:r>
      <w:r>
        <w:instrText xml:space="preserve"> HYPERLINK "http://www.unicode.org/Public/" \h </w:instrText>
      </w:r>
      <w:r>
        <w:fldChar w:fldCharType="separate"/>
      </w:r>
      <w:r>
        <w:rPr>
          <w:rFonts w:ascii="Times New Roman" w:hAnsi="Times New Roman" w:eastAsia="Times New Roman" w:cs="Times New Roman"/>
          <w:color w:val="000000"/>
          <w:spacing w:val="0"/>
          <w:position w:val="0"/>
          <w:sz w:val="21"/>
          <w:u w:val="single"/>
          <w:shd w:val="clear" w:fill="auto"/>
        </w:rPr>
        <w:t>http://www.unicode.org/Public/</w:t>
      </w:r>
      <w:r>
        <w:rPr>
          <w:rFonts w:ascii="Times New Roman" w:hAnsi="Times New Roman" w:eastAsia="Times New Roman" w:cs="Times New Roman"/>
          <w:color w:val="000000"/>
          <w:spacing w:val="0"/>
          <w:position w:val="0"/>
          <w:sz w:val="21"/>
          <w:u w:val="single"/>
          <w:shd w:val="clear" w:fill="auto"/>
        </w:rPr>
        <w:fldChar w:fldCharType="end"/>
      </w:r>
      <w:r>
        <w:rPr>
          <w:rFonts w:ascii="Times New Roman" w:hAnsi="Times New Roman" w:eastAsia="Times New Roman" w:cs="Times New Roman"/>
          <w:color w:val="000000"/>
          <w:spacing w:val="0"/>
          <w:position w:val="0"/>
          <w:sz w:val="21"/>
          <w:shd w:val="clear" w:fill="auto"/>
        </w:rPr>
        <w:t xml:space="preserve">, </w:t>
      </w:r>
      <w:r>
        <w:fldChar w:fldCharType="begin"/>
      </w:r>
      <w:r>
        <w:instrText xml:space="preserve"> HYPERLINK "http://www.unicode.org/reports/" \h </w:instrText>
      </w:r>
      <w:r>
        <w:fldChar w:fldCharType="separate"/>
      </w:r>
      <w:r>
        <w:rPr>
          <w:rFonts w:ascii="Times New Roman" w:hAnsi="Times New Roman" w:eastAsia="Times New Roman" w:cs="Times New Roman"/>
          <w:color w:val="000000"/>
          <w:spacing w:val="0"/>
          <w:position w:val="0"/>
          <w:sz w:val="21"/>
          <w:u w:val="single"/>
          <w:shd w:val="clear" w:fill="auto"/>
        </w:rPr>
        <w:t>http://www.unicode.org/reports/</w:t>
      </w:r>
      <w:r>
        <w:rPr>
          <w:rFonts w:ascii="Times New Roman" w:hAnsi="Times New Roman" w:eastAsia="Times New Roman" w:cs="Times New Roman"/>
          <w:color w:val="000000"/>
          <w:spacing w:val="0"/>
          <w:position w:val="0"/>
          <w:sz w:val="21"/>
          <w:u w:val="single"/>
          <w:shd w:val="clear" w:fill="auto"/>
        </w:rPr>
        <w:fldChar w:fldCharType="end"/>
      </w:r>
      <w:r>
        <w:rPr>
          <w:rFonts w:ascii="Times New Roman" w:hAnsi="Times New Roman" w:eastAsia="Times New Roman" w:cs="Times New Roman"/>
          <w:color w:val="000000"/>
          <w:spacing w:val="0"/>
          <w:position w:val="0"/>
          <w:sz w:val="21"/>
          <w:shd w:val="clear" w:fill="auto"/>
        </w:rPr>
        <w:t xml:space="preserve">, and </w:t>
      </w:r>
      <w:r>
        <w:fldChar w:fldCharType="begin"/>
      </w:r>
      <w:r>
        <w:instrText xml:space="preserve"> HYPERLINK "http://www.unicode.org/cldr/data/" \h </w:instrText>
      </w:r>
      <w:r>
        <w:fldChar w:fldCharType="separate"/>
      </w:r>
      <w:r>
        <w:rPr>
          <w:rFonts w:ascii="Times New Roman" w:hAnsi="Times New Roman" w:eastAsia="Times New Roman" w:cs="Times New Roman"/>
          <w:color w:val="000000"/>
          <w:spacing w:val="0"/>
          <w:position w:val="0"/>
          <w:sz w:val="21"/>
          <w:u w:val="single"/>
          <w:shd w:val="clear" w:fill="auto"/>
        </w:rPr>
        <w:t>http://www.unicode.org/cldr/data/</w:t>
      </w:r>
      <w:r>
        <w:rPr>
          <w:rFonts w:ascii="Times New Roman" w:hAnsi="Times New Roman" w:eastAsia="Times New Roman" w:cs="Times New Roman"/>
          <w:color w:val="000000"/>
          <w:spacing w:val="0"/>
          <w:position w:val="0"/>
          <w:sz w:val="21"/>
          <w:u w:val="single"/>
          <w:shd w:val="clear" w:fill="auto"/>
        </w:rPr>
        <w:fldChar w:fldCharType="end"/>
      </w:r>
      <w:r>
        <w:rPr>
          <w:rFonts w:ascii="Times New Roman" w:hAnsi="Times New Roman" w:eastAsia="Times New Roman" w:cs="Times New Roman"/>
          <w:color w:val="000000"/>
          <w:spacing w:val="0"/>
          <w:position w:val="0"/>
          <w:sz w:val="21"/>
          <w:shd w:val="clear" w:fill="auto"/>
        </w:rPr>
        <w:t>.</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NOTICE TO USER: Carefully read the following legal agreement. BY DOWNLOADING, INSTALLING, COPYING OR OTHERWISE USING UNICODE INC.'S DATA FILES ("DATA FILES"), AND/OR SOFTWARE ("SOFTWARE"), YOU UNEQUIVOCALLY ACCEPT, AND AGREE TO BE BOUND BY, ALL OF THE TERMS AND CONDITIONS OF THIS AGREEMENT. IF YOU DO NOT AGREE, DO NOT DOWNLOAD, INSTALL, COPY, DISTRIBUTE OR USE THE DATA FILES OR SOFTWARE.</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COPYRIGHT AND PERMISSION NOTICE</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 xml:space="preserve">Copyright © 1991-2015 Unicode, Inc. All rights reserved. Distributed under the Terms of Use in </w:t>
      </w:r>
      <w:r>
        <w:fldChar w:fldCharType="begin"/>
      </w:r>
      <w:r>
        <w:instrText xml:space="preserve"> HYPERLINK "http://www.unicode.org/copyright.html" \h </w:instrText>
      </w:r>
      <w:r>
        <w:fldChar w:fldCharType="separate"/>
      </w:r>
      <w:r>
        <w:rPr>
          <w:rFonts w:ascii="Times New Roman" w:hAnsi="Times New Roman" w:eastAsia="Times New Roman" w:cs="Times New Roman"/>
          <w:color w:val="000000"/>
          <w:spacing w:val="0"/>
          <w:position w:val="0"/>
          <w:sz w:val="21"/>
          <w:u w:val="single"/>
          <w:shd w:val="clear" w:fill="auto"/>
        </w:rPr>
        <w:t>http://www.unicode.org/copyright.html</w:t>
      </w:r>
      <w:r>
        <w:rPr>
          <w:rFonts w:ascii="Times New Roman" w:hAnsi="Times New Roman" w:eastAsia="Times New Roman" w:cs="Times New Roman"/>
          <w:color w:val="000000"/>
          <w:spacing w:val="0"/>
          <w:position w:val="0"/>
          <w:sz w:val="21"/>
          <w:u w:val="single"/>
          <w:shd w:val="clear" w:fill="auto"/>
        </w:rPr>
        <w:fldChar w:fldCharType="end"/>
      </w:r>
      <w:r>
        <w:rPr>
          <w:rFonts w:ascii="Times New Roman" w:hAnsi="Times New Roman" w:eastAsia="Times New Roman" w:cs="Times New Roman"/>
          <w:color w:val="000000"/>
          <w:spacing w:val="0"/>
          <w:position w:val="0"/>
          <w:sz w:val="21"/>
          <w:shd w:val="clear" w:fill="auto"/>
        </w:rPr>
        <w:t>.</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Permission is hereby granted, free of charge, to any person obtaining a copy of the Unicode data files and any associated documentation (the "Data Files") or Unicode software and any associated documentation (the "Software") to deal in the Data Files or Software without restriction, including without limitation the rights to use, copy, modify, merge, publish, distribute, and/or sell copies of the Data Files or Software, and to permit persons to whom the Data Files or Software are furnished to do so, provided that</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(a) this copyright and permission notice appear with all copies of the Data Files or Software,</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(b) this copyright and permission notice appear in associated documentation, and</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(c) there is clear notice in each modified Data File or in the Software as well as in the documentation associated with the Data File(s) or Software that the data or software has been modified.</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THE DATA FILES AND SOFTWARE ARE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THE DATA FILES OR SOFTWARE.</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Except as contained in this notice, the name of a copyright holder shall not be used in advertising or otherwise to promote the sale, use or other dealings in these Data Files or Software without prior written authorization of the copyright holder.</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MIT License</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Copyright (c) &lt;year&gt; &lt;copyright holders&gt;</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The above copyright notice and this permission notice (including the next paragraph) shall be included in all copies or substantial portions of the Software.</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BSD Zero Clause License</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Copyright (C) 2006 by Rob Landley &lt;rob@landley.net&gt;</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Permission to use, copy, modify, and/or distribute this software for any purpose with or without fee is hereby granted.</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Anyone is free to copy, modify, publish, use, compile, sell, or distribute this software, either in source code form or as a compiled</w:t>
      </w:r>
      <w:r>
        <w:rPr>
          <w:rFonts w:ascii="Times New Roman" w:hAnsi="Times New Roman" w:eastAsia="Times New Roman" w:cs="Times New Roman"/>
          <w:color w:val="000000"/>
          <w:spacing w:val="0"/>
          <w:position w:val="0"/>
          <w:sz w:val="21"/>
          <w:shd w:val="clear" w:fill="auto"/>
        </w:rPr>
        <w:br w:type="textWrapping"/>
      </w:r>
      <w:r>
        <w:rPr>
          <w:rFonts w:ascii="Times New Roman" w:hAnsi="Times New Roman" w:eastAsia="Times New Roman" w:cs="Times New Roman"/>
          <w:color w:val="000000"/>
          <w:spacing w:val="0"/>
          <w:position w:val="0"/>
          <w:sz w:val="21"/>
          <w:shd w:val="clear" w:fill="auto"/>
        </w:rPr>
        <w:t>binary, for any purpose, commercial or non-commercial, and by any means.</w:t>
      </w:r>
    </w:p>
    <w:sectPr>
      <w:pgSz w:w="11906" w:h="1683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compat>
    <w:useFELayout/>
    <w:splitPgBreakAndParaMark/>
    <w:compatSetting w:name="compatibilityMode" w:uri="http://schemas.microsoft.com/office/word" w:val="12"/>
  </w:compat>
  <w:rsids>
    <w:rsidRoot w:val="00000000"/>
    <w:rsid w:val="167A66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Office_11.1.0.11116_F1E327BC-269C-435d-A152-05C5408002CA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2021-12-31T09:25:11Z</dcterms:created>
  <dc:creator>10247</dc:creator>
  <cp:lastModifiedBy>清吟￡馨雨</cp:lastModifiedBy>
  <dcterms:modified xsi:type="dcterms:W3CDTF">2021-12-31T09:26:07Z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2052-11.1.0.11116</vt:lpwstr>
  </property>
  <property fmtid="{D5CDD505-2E9C-101B-9397-08002B2CF9AE}" pid="3" name="ICV">
    <vt:lpwstr>9E68C75A96C54DDB9616B07452CC3E3A</vt:lpwstr>
  </property>
</Properties>
</file>