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4CBA6" w14:textId="77777777" w:rsidR="00166705" w:rsidRDefault="0027663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E5A7C0" w14:textId="77777777" w:rsidR="00166705" w:rsidRDefault="00166705">
      <w:pPr>
        <w:spacing w:line="420" w:lineRule="exact"/>
        <w:jc w:val="center"/>
        <w:rPr>
          <w:rFonts w:ascii="Arial" w:hAnsi="Arial" w:cs="Arial"/>
          <w:b/>
          <w:snapToGrid/>
          <w:sz w:val="32"/>
          <w:szCs w:val="32"/>
        </w:rPr>
      </w:pPr>
    </w:p>
    <w:p w14:paraId="476141BF" w14:textId="77777777" w:rsidR="00166705" w:rsidRDefault="0027663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92423C9" w14:textId="77777777" w:rsidR="00166705" w:rsidRDefault="00166705">
      <w:pPr>
        <w:spacing w:line="420" w:lineRule="exact"/>
        <w:jc w:val="both"/>
        <w:rPr>
          <w:rFonts w:ascii="Arial" w:hAnsi="Arial" w:cs="Arial"/>
          <w:snapToGrid/>
        </w:rPr>
      </w:pPr>
    </w:p>
    <w:p w14:paraId="7A7DC955" w14:textId="77777777" w:rsidR="00166705" w:rsidRDefault="0027663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6A1B0B3" w14:textId="77777777" w:rsidR="00166705" w:rsidRDefault="0027663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4048F61" w14:textId="77777777" w:rsidR="00166705" w:rsidRDefault="00166705">
      <w:pPr>
        <w:spacing w:line="420" w:lineRule="exact"/>
        <w:jc w:val="both"/>
        <w:rPr>
          <w:rFonts w:ascii="Arial" w:hAnsi="Arial" w:cs="Arial"/>
          <w:i/>
          <w:snapToGrid/>
          <w:color w:val="0099FF"/>
          <w:sz w:val="18"/>
          <w:szCs w:val="18"/>
        </w:rPr>
      </w:pPr>
    </w:p>
    <w:p w14:paraId="7DFD5998" w14:textId="77777777" w:rsidR="00166705" w:rsidRDefault="0027663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6328DB" w14:textId="77777777" w:rsidR="00166705" w:rsidRDefault="00166705">
      <w:pPr>
        <w:pStyle w:val="aa"/>
        <w:spacing w:before="0" w:after="0" w:line="240" w:lineRule="auto"/>
        <w:jc w:val="left"/>
        <w:rPr>
          <w:rFonts w:ascii="Arial" w:hAnsi="Arial" w:cs="Arial"/>
          <w:bCs w:val="0"/>
          <w:sz w:val="21"/>
          <w:szCs w:val="21"/>
        </w:rPr>
      </w:pPr>
    </w:p>
    <w:p w14:paraId="26235784" w14:textId="77777777" w:rsidR="00166705" w:rsidRDefault="0027663F">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jeromq 0.3.6</w:t>
      </w:r>
    </w:p>
    <w:p w14:paraId="34E12378" w14:textId="77777777" w:rsidR="00166705" w:rsidRDefault="0027663F">
      <w:pPr>
        <w:rPr>
          <w:rFonts w:ascii="Arial" w:hAnsi="Arial" w:cs="Arial"/>
          <w:b/>
        </w:rPr>
      </w:pPr>
      <w:r>
        <w:rPr>
          <w:rFonts w:ascii="Arial" w:hAnsi="Arial" w:cs="Arial"/>
          <w:b/>
        </w:rPr>
        <w:t xml:space="preserve">Copyright notice: </w:t>
      </w:r>
    </w:p>
    <w:p w14:paraId="3C1A7521" w14:textId="08967EC6" w:rsidR="00166705" w:rsidRDefault="0027663F">
      <w:pPr>
        <w:pStyle w:val="Default"/>
        <w:rPr>
          <w:rFonts w:ascii="宋体" w:hAnsi="宋体" w:cs="宋体"/>
          <w:sz w:val="22"/>
          <w:szCs w:val="22"/>
        </w:rPr>
      </w:pPr>
      <w:r>
        <w:rPr>
          <w:rFonts w:ascii="宋体" w:hAnsi="宋体"/>
          <w:sz w:val="22"/>
        </w:rPr>
        <w:t xml:space="preserve">copyright © 2007-2016 </w:t>
      </w:r>
      <w:r>
        <w:rPr>
          <w:rFonts w:ascii="宋体" w:hAnsi="宋体"/>
          <w:sz w:val="22"/>
        </w:rPr>
        <w:t>contributors as noted in the AUTHORS file.</w:t>
      </w:r>
      <w:r>
        <w:rPr>
          <w:rFonts w:ascii="宋体" w:hAnsi="宋体"/>
          <w:sz w:val="22"/>
        </w:rPr>
        <w:br/>
      </w:r>
    </w:p>
    <w:p w14:paraId="5E0C5837" w14:textId="77777777" w:rsidR="00166705" w:rsidRDefault="0027663F">
      <w:pPr>
        <w:pStyle w:val="Default"/>
        <w:rPr>
          <w:rFonts w:ascii="宋体" w:hAnsi="宋体" w:cs="宋体"/>
          <w:sz w:val="22"/>
          <w:szCs w:val="22"/>
        </w:rPr>
      </w:pPr>
      <w:r>
        <w:rPr>
          <w:b/>
        </w:rPr>
        <w:t xml:space="preserve">License: </w:t>
      </w:r>
      <w:r>
        <w:rPr>
          <w:sz w:val="21"/>
        </w:rPr>
        <w:t>MPLv2.0</w:t>
      </w:r>
    </w:p>
    <w:p w14:paraId="1AA11F08" w14:textId="77777777" w:rsidR="00166705" w:rsidRDefault="0027663F">
      <w:pPr>
        <w:pStyle w:val="Default"/>
        <w:rPr>
          <w:rFonts w:ascii="宋体" w:hAnsi="宋体" w:cs="宋体"/>
          <w:sz w:val="22"/>
          <w:szCs w:val="22"/>
        </w:rPr>
      </w:pPr>
      <w:r>
        <w:rPr>
          <w:rFonts w:ascii="Times New Roman" w:hAnsi="Times New Roman"/>
          <w:sz w:val="21"/>
        </w:rPr>
        <w:t>﻿</w:t>
      </w: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w:t>
      </w:r>
      <w:r>
        <w:rPr>
          <w:rFonts w:ascii="Times New Roman" w:hAnsi="Times New Roman"/>
          <w:sz w:val="21"/>
        </w:rPr>
        <w:t>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r>
      <w:r>
        <w:rPr>
          <w:rFonts w:ascii="Times New Roman" w:hAnsi="Times New Roman"/>
          <w:sz w:val="21"/>
        </w:rPr>
        <w:lastRenderedPageBreak/>
        <w:t xml:space="preserve">means Source </w:t>
      </w:r>
      <w:r>
        <w:rPr>
          <w:rFonts w:ascii="Times New Roman" w:hAnsi="Times New Roman"/>
          <w:sz w:val="21"/>
        </w:rPr>
        <w:t>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w:t>
      </w:r>
      <w:r>
        <w:rPr>
          <w:rFonts w:ascii="Times New Roman" w:hAnsi="Times New Roman"/>
          <w:sz w:val="21"/>
        </w:rPr>
        <w:t>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w:t>
      </w:r>
      <w:r>
        <w:rPr>
          <w:rFonts w:ascii="Times New Roman" w:hAnsi="Times New Roman"/>
          <w:sz w:val="21"/>
        </w:rPr>
        <w:t>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w:t>
      </w:r>
      <w:r>
        <w:rPr>
          <w:rFonts w:ascii="Times New Roman" w:hAnsi="Times New Roman"/>
          <w:sz w:val="21"/>
        </w:rPr>
        <w:t>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w:t>
      </w:r>
      <w:r>
        <w:rPr>
          <w:rFonts w:ascii="Times New Roman" w:hAnsi="Times New Roman"/>
          <w:sz w:val="21"/>
        </w:rPr>
        <w:t>s any patent claim(s), including without limitation, method, process, and apparatus claims, in any patent Licensable by such Contributor that would be infringed, but for the grant of the License, by the making, using, selling, offering for sale, having mad</w:t>
      </w:r>
      <w:r>
        <w:rPr>
          <w:rFonts w:ascii="Times New Roman" w:hAnsi="Times New Roman"/>
          <w:sz w:val="21"/>
        </w:rPr>
        <w:t>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w:t>
      </w:r>
      <w:r>
        <w:rPr>
          <w:rFonts w:ascii="Times New Roman" w:hAnsi="Times New Roman"/>
          <w:sz w:val="21"/>
        </w:rPr>
        <w:t>ersion 3.0, or any later versions of those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w:t>
      </w:r>
      <w:r>
        <w:rPr>
          <w:rFonts w:ascii="Times New Roman" w:hAnsi="Times New Roman"/>
          <w:sz w:val="21"/>
        </w:rPr>
        <w:t>ities, “You” includes any entity that controls, is controlled by, or is under common control with You. For purposes of this definition, “control” means (a) the power, direct or indirect, to cause the direction or management of such entity, whether by contr</w:t>
      </w:r>
      <w:r>
        <w:rPr>
          <w:rFonts w:ascii="Times New Roman" w:hAnsi="Times New Roman"/>
          <w:sz w:val="21"/>
        </w:rPr>
        <w:t>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w:t>
      </w:r>
      <w:r>
        <w:rPr>
          <w:rFonts w:ascii="Times New Roman" w:hAnsi="Times New Roman"/>
          <w:sz w:val="21"/>
        </w:rPr>
        <w:t xml:space="preser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w:t>
      </w:r>
      <w:r>
        <w:rPr>
          <w:rFonts w:ascii="Times New Roman" w:hAnsi="Times New Roman"/>
          <w:sz w:val="21"/>
        </w:rPr>
        <w:t>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w:t>
      </w:r>
      <w:r>
        <w:rPr>
          <w:rFonts w:ascii="Times New Roman" w:hAnsi="Times New Roman"/>
          <w:sz w:val="21"/>
        </w:rPr>
        <w:t>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w:t>
      </w:r>
      <w:r>
        <w:rPr>
          <w:rFonts w:ascii="Times New Roman" w:hAnsi="Times New Roman"/>
          <w:sz w:val="21"/>
        </w:rPr>
        <w:t>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 xml:space="preserve">for any code that a </w:t>
      </w:r>
      <w:r>
        <w:rPr>
          <w:rFonts w:ascii="Times New Roman" w:hAnsi="Times New Roman"/>
          <w:sz w:val="21"/>
        </w:rPr>
        <w:t>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w:t>
      </w:r>
      <w:r>
        <w:rPr>
          <w:rFonts w:ascii="Times New Roman" w:hAnsi="Times New Roman"/>
          <w:sz w:val="21"/>
        </w:rPr>
        <w:t>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w:t>
      </w:r>
      <w:r>
        <w:rPr>
          <w:rFonts w:ascii="Times New Roman" w:hAnsi="Times New Roman"/>
          <w:sz w:val="21"/>
        </w:rPr>
        <w:t>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Your choice to distribute the Covered Software under a </w:t>
      </w:r>
      <w:r>
        <w:rPr>
          <w:rFonts w:ascii="Times New Roman" w:hAnsi="Times New Roman"/>
          <w:sz w:val="21"/>
        </w:rPr>
        <w:lastRenderedPageBreak/>
        <w:t>subsequent version of this License (see Section 10.2) or under the terms of a Secondary Licens</w:t>
      </w:r>
      <w:r>
        <w:rPr>
          <w:rFonts w:ascii="Times New Roman" w:hAnsi="Times New Roman"/>
          <w:sz w:val="21"/>
        </w:rPr>
        <w:t>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 xml:space="preserve">Each Contributor represents that the Contributor believes its Contributions are its original creation(s) or it has sufficient rights to grant the rights to its Contributions conveyed by </w:t>
      </w:r>
      <w:r>
        <w:rPr>
          <w:rFonts w:ascii="Times New Roman" w:hAnsi="Times New Roman"/>
          <w:sz w:val="21"/>
        </w:rPr>
        <w:t>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w:t>
      </w:r>
      <w:r>
        <w:rPr>
          <w:rFonts w:ascii="Times New Roman" w:hAnsi="Times New Roman"/>
          <w:sz w:val="21"/>
        </w:rPr>
        <w:t>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w:t>
      </w:r>
      <w:r>
        <w:rPr>
          <w:rFonts w:ascii="Times New Roman" w:hAnsi="Times New Roman"/>
          <w:sz w:val="21"/>
        </w:rPr>
        <w:t>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w:t>
      </w:r>
      <w:r>
        <w:rPr>
          <w:rFonts w:ascii="Times New Roman" w:hAnsi="Times New Roman"/>
          <w:sz w:val="21"/>
        </w:rPr>
        <w: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 xml:space="preserve">such Covered Software must also be made available in Source Code Form, as described in Section 3.1, and You must inform recipients of the Executable Form how they can </w:t>
      </w:r>
      <w:r>
        <w:rPr>
          <w:rFonts w:ascii="Times New Roman" w:hAnsi="Times New Roman"/>
          <w:sz w:val="21"/>
        </w:rPr>
        <w:t>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w:t>
      </w:r>
      <w:r>
        <w:rPr>
          <w:rFonts w:ascii="Times New Roman" w:hAnsi="Times New Roman"/>
          <w:sz w:val="21"/>
        </w:rPr>
        <w:t>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 xml:space="preserve">You may create and distribute a Larger Work under terms of </w:t>
      </w:r>
      <w:r>
        <w:rPr>
          <w:rFonts w:ascii="Times New Roman" w:hAnsi="Times New Roman"/>
          <w:sz w:val="21"/>
        </w:rPr>
        <w:t>Your choice, provided that You also comply with the requirements of this License for the Covered Software. If the Larger Work is a combination of Covered Software with a work governed by one or more Secondary Licenses, and the Covered Software is not Incom</w:t>
      </w:r>
      <w:r>
        <w:rPr>
          <w:rFonts w:ascii="Times New Roman" w:hAnsi="Times New Roman"/>
          <w:sz w:val="21"/>
        </w:rPr>
        <w:t xml:space="preserve">patible With Secondary Licenses, this License permits You to additionally distribute such Covered Software under the terms of such Secondary License(s), so that the recipient of the Larger Work may, at their option, further distribute the Covered Software </w:t>
      </w:r>
      <w:r>
        <w:rPr>
          <w:rFonts w:ascii="Times New Roman" w:hAnsi="Times New Roman"/>
          <w:sz w:val="21"/>
        </w:rPr>
        <w:t>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 xml:space="preserve">You may not remove or alter the substance of any license notices (including copyright notices, patent notices, </w:t>
      </w:r>
      <w:r>
        <w:rPr>
          <w:rFonts w:ascii="Times New Roman" w:hAnsi="Times New Roman"/>
          <w:sz w:val="21"/>
        </w:rPr>
        <w:lastRenderedPageBreak/>
        <w:t>disclaimers of warranty, or limitations of liability) containe</w:t>
      </w:r>
      <w:r>
        <w:rPr>
          <w:rFonts w:ascii="Times New Roman" w:hAnsi="Times New Roman"/>
          <w:sz w:val="21"/>
        </w:rPr>
        <w:t>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w:t>
      </w:r>
      <w:r>
        <w:rPr>
          <w:rFonts w:ascii="Times New Roman" w:hAnsi="Times New Roman"/>
          <w:sz w:val="21"/>
        </w:rPr>
        <w:t>ty, support, indemnity or liability obligations to one or more recipients of Covered Software. However, You may do so only on Your own behalf, and not on behalf of any Contributor. You must make it absolutely clear that any such warranty, support, indemnit</w:t>
      </w:r>
      <w:r>
        <w:rPr>
          <w:rFonts w:ascii="Times New Roman" w:hAnsi="Times New Roman"/>
          <w:sz w:val="21"/>
        </w:rPr>
        <w:t>y, or liability obligation is offered by You alone, and You hereby agree to indemnify every Contributor for any liability incurred by such Contributor as a result of warranty, support, indemnity or liability terms You offer. You may include additional disc</w:t>
      </w:r>
      <w:r>
        <w:rPr>
          <w:rFonts w:ascii="Times New Roman" w:hAnsi="Times New Roman"/>
          <w:sz w:val="21"/>
        </w:rPr>
        <w:t>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w:t>
      </w:r>
      <w:r>
        <w:rPr>
          <w:rFonts w:ascii="Times New Roman" w:hAnsi="Times New Roman"/>
          <w:sz w:val="21"/>
        </w:rPr>
        <w:t>are due to statute, judicial order, or regulation then You must: (a) comply with the terms of this License to the maximum extent possible; and (b) describe the limitations and the code they affect. Such description must be placed in a text file included wi</w:t>
      </w:r>
      <w:r>
        <w:rPr>
          <w:rFonts w:ascii="Times New Roman" w:hAnsi="Times New Roman"/>
          <w:sz w:val="21"/>
        </w:rPr>
        <w:t>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w:t>
      </w:r>
      <w:r>
        <w:rPr>
          <w:rFonts w:ascii="Times New Roman" w:hAnsi="Times New Roman"/>
          <w:sz w:val="21"/>
        </w:rPr>
        <w:t>e rights granted under this License will terminate automatically if You fail to comply with any of its terms. However, if You become compliant, then the rights granted under this License from a particular Contributor are reinstated (a) provisionally, unles</w:t>
      </w:r>
      <w:r>
        <w:rPr>
          <w:rFonts w:ascii="Times New Roman" w:hAnsi="Times New Roman"/>
          <w:sz w:val="21"/>
        </w:rPr>
        <w:t>s and until such Contributor explicitly and finally terminates Your grants, and (b) on an ongoing basis, if such Contributor fails to notify You of the non-compliance by some reasonable means prior to 60 days after You have come back into compliance. Moreo</w:t>
      </w:r>
      <w:r>
        <w:rPr>
          <w:rFonts w:ascii="Times New Roman" w:hAnsi="Times New Roman"/>
          <w:sz w:val="21"/>
        </w:rPr>
        <w:t>ver, Your grants from a particular Contributor are reinstated on an ongoing basis if such Contributor notifies You of the non-compliance by some reasonable means, this is the first time You have received notice of non-compliance with this License from such</w:t>
      </w:r>
      <w:r>
        <w:rPr>
          <w:rFonts w:ascii="Times New Roman" w:hAnsi="Times New Roman"/>
          <w:sz w:val="21"/>
        </w:rPr>
        <w:t xml:space="preserve">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w:t>
      </w:r>
      <w:r>
        <w:rPr>
          <w:rFonts w:ascii="Times New Roman" w:hAnsi="Times New Roman"/>
          <w:sz w:val="21"/>
        </w:rPr>
        <w:t>)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w:t>
      </w:r>
      <w:r>
        <w:rPr>
          <w:rFonts w:ascii="Times New Roman" w:hAnsi="Times New Roman"/>
          <w:sz w:val="21"/>
        </w:rPr>
        <w:t>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Co</w:t>
      </w:r>
      <w:r>
        <w:rPr>
          <w:rFonts w:ascii="Times New Roman" w:hAnsi="Times New Roman"/>
          <w:sz w:val="21"/>
        </w:rPr>
        <w:t xml:space="preserve">vered Software is provided under this License on an “as is” basis, without warranty of any kind, either expressed, implied, or statutory, including, without limitation, warranties that the Covered Software is free of </w:t>
      </w:r>
      <w:r>
        <w:rPr>
          <w:rFonts w:ascii="Times New Roman" w:hAnsi="Times New Roman"/>
          <w:sz w:val="21"/>
        </w:rPr>
        <w:lastRenderedPageBreak/>
        <w:t>defects, merchantable, fit for a partic</w:t>
      </w:r>
      <w:r>
        <w:rPr>
          <w:rFonts w:ascii="Times New Roman" w:hAnsi="Times New Roman"/>
          <w:sz w:val="21"/>
        </w:rPr>
        <w:t>ular purpose or non-infringing. The entire risk as to the quality and performance of the Covered Software is with You. Should any Covered Software prove defective in any respect, You (not any Contributor) assume the cost of any necessary servicing, repair,</w:t>
      </w:r>
      <w:r>
        <w:rPr>
          <w:rFonts w:ascii="Times New Roman" w:hAnsi="Times New Roman"/>
          <w:sz w:val="21"/>
        </w:rPr>
        <w:t xml:space="preserve">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w:t>
      </w:r>
      <w:r>
        <w:rPr>
          <w:rFonts w:ascii="Times New Roman" w:hAnsi="Times New Roman"/>
          <w:sz w:val="21"/>
        </w:rPr>
        <w:t>heory, whether tort (including negligence), contract, or otherwise, shall any Contributor, or anyone who distributes Covered Software as permitted above, be liable to You for any direct, indirect, special, incidental, or consequential damages of any charac</w:t>
      </w:r>
      <w:r>
        <w:rPr>
          <w:rFonts w:ascii="Times New Roman" w:hAnsi="Times New Roman"/>
          <w:sz w:val="21"/>
        </w:rPr>
        <w:t>ter including, without limitation, damages for lost profits, loss of goodwill, work stoppage, computer failure or malfunction, or any and all other commercial damages or losses, even if such party shall have been informed of the possibility of such damages</w:t>
      </w:r>
      <w:r>
        <w:rPr>
          <w:rFonts w:ascii="Times New Roman" w:hAnsi="Times New Roman"/>
          <w:sz w:val="21"/>
        </w:rPr>
        <w:t>. This limitation of liability shall not apply to liability for death or personal injury resulting from such party’s negligence to the extent applicable law prohibits such limitation. Some jurisdictions do not allow the exclusion or limitation of incidenta</w:t>
      </w:r>
      <w:r>
        <w:rPr>
          <w:rFonts w:ascii="Times New Roman" w:hAnsi="Times New Roman"/>
          <w:sz w:val="21"/>
        </w:rPr>
        <w:t>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 xml:space="preserve">Any litigation relating to this License may be brought only in the courts of a jurisdiction where the defendant maintains its principal place of business and </w:t>
      </w:r>
      <w:r>
        <w:rPr>
          <w:rFonts w:ascii="Times New Roman" w:hAnsi="Times New Roman"/>
          <w:sz w:val="21"/>
        </w:rPr>
        <w:t>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 xml:space="preserve">This License represents </w:t>
      </w:r>
      <w:r>
        <w:rPr>
          <w:rFonts w:ascii="Times New Roman" w:hAnsi="Times New Roman"/>
          <w:sz w:val="21"/>
        </w:rPr>
        <w:t>the complete agreement concerning the subject matter hereof. If any provision of this License is held to be unenforceable, such provision shall be reformed only to the extent necessary to make it enforceable. Any law or regulation which provides that the l</w:t>
      </w:r>
      <w:r>
        <w:rPr>
          <w:rFonts w:ascii="Times New Roman" w:hAnsi="Times New Roman"/>
          <w:sz w:val="21"/>
        </w:rPr>
        <w:t>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w:t>
      </w:r>
      <w:r>
        <w:rPr>
          <w:rFonts w:ascii="Times New Roman" w:hAnsi="Times New Roman"/>
          <w:sz w:val="21"/>
        </w:rPr>
        <w:t xml:space="preserve">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w:t>
      </w:r>
      <w:r>
        <w:rPr>
          <w:rFonts w:ascii="Times New Roman" w:hAnsi="Times New Roman"/>
          <w:sz w:val="21"/>
        </w:rPr>
        <w:t>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w:t>
      </w:r>
      <w:r>
        <w:rPr>
          <w:rFonts w:ascii="Times New Roman" w:hAnsi="Times New Roman"/>
          <w:sz w:val="21"/>
        </w:rPr>
        <w:t>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lastRenderedPageBreak/>
        <w:br/>
        <w:t>10.</w:t>
      </w:r>
      <w:r>
        <w:rPr>
          <w:rFonts w:ascii="Times New Roman" w:hAnsi="Times New Roman"/>
          <w:sz w:val="21"/>
        </w:rPr>
        <w:t>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w:t>
      </w:r>
      <w:r>
        <w:rPr>
          <w:rFonts w:ascii="Times New Roman" w:hAnsi="Times New Roman"/>
          <w:sz w:val="21"/>
        </w:rPr>
        <w:t>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w:t>
      </w:r>
      <w:r>
        <w:rPr>
          <w:rFonts w:ascii="Times New Roman" w:hAnsi="Times New Roman"/>
          <w:sz w:val="21"/>
        </w:rPr>
        <w:t>/MPL/2.0/.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 xml:space="preserve">You may add </w:t>
      </w:r>
      <w:r>
        <w:rPr>
          <w:rFonts w:ascii="Times New Roman" w:hAnsi="Times New Roman"/>
          <w:sz w:val="21"/>
        </w:rPr>
        <w:t>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sectPr w:rsidR="0016670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93C03" w14:textId="77777777" w:rsidR="0027663F" w:rsidRDefault="0027663F">
      <w:pPr>
        <w:spacing w:line="240" w:lineRule="auto"/>
      </w:pPr>
      <w:r>
        <w:separator/>
      </w:r>
    </w:p>
  </w:endnote>
  <w:endnote w:type="continuationSeparator" w:id="0">
    <w:p w14:paraId="09AD3220" w14:textId="77777777" w:rsidR="0027663F" w:rsidRDefault="002766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66705" w14:paraId="066B0519" w14:textId="77777777">
      <w:tc>
        <w:tcPr>
          <w:tcW w:w="1542" w:type="pct"/>
        </w:tcPr>
        <w:p w14:paraId="3EF6CDB6" w14:textId="77777777" w:rsidR="00166705" w:rsidRDefault="0027663F">
          <w:pPr>
            <w:pStyle w:val="a8"/>
          </w:pPr>
          <w:r>
            <w:fldChar w:fldCharType="begin"/>
          </w:r>
          <w:r>
            <w:instrText xml:space="preserve"> DATE \@ "yyyy-MM-dd" </w:instrText>
          </w:r>
          <w:r>
            <w:fldChar w:fldCharType="separate"/>
          </w:r>
          <w:r w:rsidR="008F67F8">
            <w:rPr>
              <w:noProof/>
            </w:rPr>
            <w:t>2021-12-31</w:t>
          </w:r>
          <w:r>
            <w:fldChar w:fldCharType="end"/>
          </w:r>
        </w:p>
      </w:tc>
      <w:tc>
        <w:tcPr>
          <w:tcW w:w="1853" w:type="pct"/>
        </w:tcPr>
        <w:p w14:paraId="1D3E92E4" w14:textId="77777777" w:rsidR="00166705" w:rsidRDefault="0027663F">
          <w:pPr>
            <w:pStyle w:val="a8"/>
            <w:ind w:firstLineChars="200" w:firstLine="360"/>
          </w:pPr>
          <w:r>
            <w:rPr>
              <w:rFonts w:hint="eastAsia"/>
            </w:rPr>
            <w:t>HUAWEI Confidential</w:t>
          </w:r>
        </w:p>
      </w:tc>
      <w:tc>
        <w:tcPr>
          <w:tcW w:w="1605" w:type="pct"/>
        </w:tcPr>
        <w:p w14:paraId="0495EB28" w14:textId="77777777" w:rsidR="00166705" w:rsidRDefault="0027663F">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2AF3FF6" w14:textId="77777777" w:rsidR="00166705" w:rsidRDefault="0016670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AA35A" w14:textId="77777777" w:rsidR="0027663F" w:rsidRDefault="0027663F">
      <w:r>
        <w:separator/>
      </w:r>
    </w:p>
  </w:footnote>
  <w:footnote w:type="continuationSeparator" w:id="0">
    <w:p w14:paraId="1156069A" w14:textId="77777777" w:rsidR="0027663F" w:rsidRDefault="002766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66705" w14:paraId="0459BF8D" w14:textId="77777777">
      <w:trPr>
        <w:cantSplit/>
        <w:trHeight w:hRule="exact" w:val="777"/>
      </w:trPr>
      <w:tc>
        <w:tcPr>
          <w:tcW w:w="492" w:type="pct"/>
          <w:tcBorders>
            <w:bottom w:val="single" w:sz="6" w:space="0" w:color="auto"/>
          </w:tcBorders>
        </w:tcPr>
        <w:p w14:paraId="4B5C7E3E" w14:textId="77777777" w:rsidR="00166705" w:rsidRDefault="0027663F">
          <w:pPr>
            <w:pStyle w:val="a9"/>
          </w:pPr>
          <w:r>
            <w:rPr>
              <w:noProof/>
              <w:snapToGrid/>
            </w:rPr>
            <w:drawing>
              <wp:inline distT="0" distB="0" distL="0" distR="0" wp14:anchorId="24EF3BAA" wp14:editId="08D09DBC">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663F348" w14:textId="77777777" w:rsidR="00166705" w:rsidRDefault="00166705">
          <w:pPr>
            <w:ind w:left="420"/>
          </w:pPr>
        </w:p>
      </w:tc>
      <w:tc>
        <w:tcPr>
          <w:tcW w:w="3283" w:type="pct"/>
          <w:tcBorders>
            <w:bottom w:val="single" w:sz="6" w:space="0" w:color="auto"/>
          </w:tcBorders>
          <w:vAlign w:val="bottom"/>
        </w:tcPr>
        <w:p w14:paraId="3378D411" w14:textId="77777777" w:rsidR="00166705" w:rsidRDefault="0027663F">
          <w:pPr>
            <w:pStyle w:val="a9"/>
            <w:ind w:firstLine="360"/>
          </w:pPr>
          <w:r>
            <w:t xml:space="preserve">OPEN </w:t>
          </w:r>
          <w:r>
            <w:t>SOURCE SOFTWARE NOTICE</w:t>
          </w:r>
        </w:p>
      </w:tc>
      <w:tc>
        <w:tcPr>
          <w:tcW w:w="1225" w:type="pct"/>
          <w:tcBorders>
            <w:bottom w:val="single" w:sz="6" w:space="0" w:color="auto"/>
          </w:tcBorders>
          <w:vAlign w:val="bottom"/>
        </w:tcPr>
        <w:p w14:paraId="3D6C71E2" w14:textId="77777777" w:rsidR="00166705" w:rsidRDefault="00166705">
          <w:pPr>
            <w:pStyle w:val="a9"/>
            <w:ind w:firstLine="33"/>
          </w:pPr>
        </w:p>
      </w:tc>
    </w:tr>
  </w:tbl>
  <w:p w14:paraId="02162C8A" w14:textId="77777777" w:rsidR="00166705" w:rsidRDefault="0016670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6705"/>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663F"/>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7F8"/>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BC9CC"/>
  <w15:docId w15:val="{D8A8E07B-C690-4F27-A54F-62142C48D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2363</Words>
  <Characters>13471</Characters>
  <Application>Microsoft Office Word</Application>
  <DocSecurity>0</DocSecurity>
  <Lines>112</Lines>
  <Paragraphs>31</Paragraphs>
  <ScaleCrop>false</ScaleCrop>
  <Company>Huawei Technologies Co.,Ltd.</Company>
  <LinksUpToDate>false</LinksUpToDate>
  <CharactersWithSpaces>15803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(3)aXTuxcIlMaHQL1jH1UuCYKjtWnfD4V4LGksYOXfikGtSXw+NpuY4XWmXj0y3kisJlXHkmtbo
vYl8n+lIsM4GoEOxjB5txzQtUMQgotTzIVCRhpkyMhacErybvW+QMMJZqS3S1e/EsIG21p0p
xwn4CbOpQHf3TxDkmtF4LwTrcquFWuWONyaNMSrZWZf6oVfvCSo0tITuCPJdKtNg2kLf1J3i
iVaW1aDUwwqG83ACFG</vt:lpwstr>
  </property>
  <property fmtid="{D5CDD505-2E9C-101B-9397-08002B2CF9AE}" pid="11" name="_2015_ms_pID_7253431">
    <vt:lpwstr>6OTLrmKde/4M2mBJlHcFHkKX/4F8EI/PDUF8AQaeo5a7aYXBPeQRhy
n9SsVICIsu12gzuW/m3wiPZNnhldGQaQBsh5NW4GfdHYWEDSfA3R/61ugpT36r7fvWg1CAV1
RCs4pBDCSW2Ju4Xvaj2SIXIKVPDpGBh7+US4YWVSzAMx3PVCaatXe0d5Yruz9nCtnyIZ4+DP
IrI6cttncDH+xfO/5iLryvY6dyP2S+G3vG/u</vt:lpwstr>
  </property>
  <property fmtid="{D5CDD505-2E9C-101B-9397-08002B2CF9AE}" pid="12" name="_2015_ms_pID_7253432">
    <vt:lpwstr>MarhdQKan8jHh2bczpzhChAmhOAghNR0UyYQ
EWegYaOWKCxzsnJvO/l3udU1mlMNtQneVv/QUH/HMBAbu4SM4wE=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