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novnc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The noVNC Authors Licensed under MPL 2.0 or any later version (see LICENSE.txt)</w:t>
        <w:br/>
        <w:t>Copyright (C) 2018 The noVNC Authors Licensed under MPL 2.0 or any later version (see LICENSE.txt)</w:t>
        <w:br/>
        <w:t>Copyright 2014-2019 Benjamin Tan &lt;https://bnjmnt4n.now.sh/&gt;</w:t>
        <w:br/>
        <w:t>Copyright (c) 2009 Thomas Robinson &lt;280north.com&gt;</w:t>
        <w:br/>
        <w:t>Copyright (C) 2019 The noVNC Authors</w:t>
        <w:br/>
        <w:t>Copyright (c) 1996 Widget Workshop, Inc. All Rights Reserved.</w:t>
        <w:br/>
        <w:t>Copyright 2011 Mozilla Foundation and contributors Licensed under the New BSD license. See LICENSE or:</w:t>
        <w:br/>
        <w:t>Copyright (C) 2014-2016 by Vitaly Puzrin</w:t>
        <w:br/>
        <w:t>Copyright (C) 1999 AT&amp;T Laboratories Cambridge.  All Rights Reserved.</w:t>
        <w:br/>
        <w:t>Copyright (C) 1996 by Jef Poskanzer &lt;jef@acme.com&gt;.  All rights reserved.</w:t>
        <w:br/>
        <w:t>Copyright 2011 The Closure Compiler Authors. All rights reserved.</w:t>
        <w:br/>
        <w:t>Copyright (c) 2014 Forbes Lindesay</w:t>
        <w:br/>
        <w:t>Copyright (C) 2018 The noVNC Authors Licensed under MPL 2.0 (see LICENSE.txt)</w:t>
        <w:br/>
        <w:t>Copyright Joyent, Inc. and other Node contributors.</w:t>
        <w:br/>
        <w:t>Copyright (c) 2014 Taylor Hakes</w:t>
        <w:br/>
        <w:t>Copyright (c) 2014-present, Facebook, Inc.</w:t>
        <w:br/>
        <w:t>Copyright (c) 2013-present, Facebook, Inc.</w:t>
        <w:br/>
        <w:t>Copyright (C) 2019 The noVNC Authors Licensed under MPL 2.0 (see LICENSE.txt)</w:t>
        <w:br/>
        <w:t>Copyright (C) 2013-2014 Yusuke Suzuki &lt;utatane.tea@gmail.com&gt;</w:t>
        <w:br/>
        <w:t>Copyright (C) 2019 The noVNC Authors Licensed under MPL 2.0 or any later version (see LICENSE.txt)</w:t>
        <w:br/>
        <w:t>Copyright 2014 Mozilla Foundation and contributors Licensed under the New BSD license. See LICENSE or:</w:t>
        <w:br/>
        <w:t>(Copyright 2009 Matt McInerney)</w:t>
        <w:br/>
        <w:t>Copyright (C) 2013 Yusuke Suzuki &lt;utatane.tea@gmail.com&gt;</w:t>
        <w:br/>
        <w:t>Copyright 2014, 2015, 2016, 2017, 2018 Simon Lydell License: MIT. (See LICENSE.)</w:t>
        <w:br/>
        <w:t>Copyright (C) 2019 The noVNC Authors noVNC is licensed under the MPL 2.0 (see LICENSE.txt)</w:t>
        <w:br/>
        <w:t>(c) 2012 Michael Tinglof, Joe Balaz, Les Piech (Mercuri.ca)</w:t>
        <w:br/>
        <w:t>Copyright (C) 2020 The noVNC Authors Licensed under MPL 2.0 (see LICENSE.txt)</w:t>
        <w:br/>
        <w:t>Copyright 2009-2011 Mozilla Foundation and contributors Licensed under the New BSD license. See LICENSE.txt or:</w:t>
        <w:br/>
        <w:t>Copyright (C) 2014 Ivan Nikulin &lt;ifaaan@gmail.com&gt;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(3)4LADNQxpV6CyEZeiApAzgqrbtYU+nBwrD78HaDl4CuKK6XvIB9kTM4nq+pnuWBmDIT1TDR6k
CxpZ8wCfta8z9dYSCbq86meYNNawRC3xix1e1jxl97QdVvQmqc4Hx2OEx7ErznAo5Kb4GZ+K
GDKxHMRBUKiCuiZ16W2OWQ0Pn8EWVwqUcQHgvHIE4iNdtwokH81OBd3yS7ZUB2Tm6KLdWKAY
odbGad2MfPLragAZCp</vt:lpwstr>
  </property>
  <property fmtid="{D5CDD505-2E9C-101B-9397-08002B2CF9AE}" pid="11" name="_2015_ms_pID_7253431">
    <vt:lpwstr>UsFDT7qHsUpATt1J3wt663710cLqHb/oRsbfOgSjp13s9Kmwca2hPt
eGUthPePOUA6t20XlXHRFlM0woT/AM+od3iO35jY9bNDRx9M2s6z/ukgOAZC0XBJhuSAk3CF
AMDTIYPQNqh4+3ekiLwDj8Lx93Mkm4VAe/O6GsbvKfDY5/OJReO0Gc/mA581OE8NaO/zKe5B
ZTx3cXJwXbxyXcCmlFluu9cwbFFeS9Q41KdD</vt:lpwstr>
  </property>
  <property fmtid="{D5CDD505-2E9C-101B-9397-08002B2CF9AE}" pid="12" name="_2015_ms_pID_7253432">
    <vt:lpwstr>PyHVMXTFZ1jnKICKAKPUkNXWpEmsEq1zlISw
nlRbteoiEY94SYqGEj//9+dAQmQyds22624t4OE/W5qQHnJIV8E=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