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nss-pem 1.0.6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created by Red Hat, Inc, are Copyright (C) 2005</w:t>
        <w:br/>
        <w:t>Portions created by  are Copyright (C) .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MPLv1.1</w:t>
      </w:r>
    </w:p>
    <w:p>
      <w:pPr>
        <w:pStyle w:val="18"/>
        <w:rPr>
          <w:rFonts w:ascii="宋体" w:hAnsi="宋体" w:cs="宋体"/>
          <w:sz w:val="22"/>
          <w:szCs w:val="22"/>
        </w:rPr>
      </w:pPr>
      <w:r>
        <w:rPr>
          <w:rFonts w:ascii="Times New Roman" w:hAnsi="Times New Roman"/>
          <w:sz w:val="21"/>
        </w:rP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(3)HJnN4mGYjY+bdsEO7rj1O/DOUTZow+GjPK+3OOg7xw92xD5YRHpEK2DsY8laBMfu5nxCQuCq
k6r2i0PdthjMrRPx3UPZXxc+2JQUgz+YxHqUZ5qBTna5q2YtYpVrrDO+n2JuTry4MZdRjdCS
Ry0wx2QBqmxmXeLATuX0JJXiLX62WeMu/C9o9w+DiQkXj5UYw9STf7KtLuuVsUJL4Yx6HR2k
8tvHplWhXkhpt1RJqc</vt:lpwstr>
  </property>
  <property fmtid="{D5CDD505-2E9C-101B-9397-08002B2CF9AE}" pid="11" name="_2015_ms_pID_7253431">
    <vt:lpwstr>I59zrcBAFU8+mydt+nyOERK6H1Fih1pKCpLg0qy1alKmsN9Yd/heew
2tXjyrr4GIyImG5gT01PtTP4v2DmkuboyD7gUmP8cvdt4pqau1HwECqVbfTQUiqxA8BvD3PR
MyZniqk22Mxgc6U7fF3PH7vhEdDsJ9IwAUzRdebVntD2HeMt0fGnHRAdPX86GbgQSoW2z3nx
MId7g5yVnYrC8GSa8vkw9j7a7SCZgZy7eq4F</vt:lpwstr>
  </property>
  <property fmtid="{D5CDD505-2E9C-101B-9397-08002B2CF9AE}" pid="12" name="_2015_ms_pID_7253432">
    <vt:lpwstr>XHuSPH/+8Y91n3hGH7vWNujxQ3Zw5s4vKmEk
jw9VcZNexXvgj30JJ31LAUopR/DT0nwhlDQ9UajorjT0lEKSVe4=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