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30E" w:rsidRDefault="00FD46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D330E" w:rsidRDefault="00AD330E">
      <w:pPr>
        <w:spacing w:line="420" w:lineRule="exact"/>
        <w:jc w:val="center"/>
        <w:rPr>
          <w:rFonts w:ascii="Arial" w:hAnsi="Arial" w:cs="Arial"/>
          <w:b/>
          <w:snapToGrid/>
          <w:sz w:val="32"/>
          <w:szCs w:val="32"/>
        </w:rPr>
      </w:pPr>
    </w:p>
    <w:p w:rsidR="00AD330E" w:rsidRDefault="00FD46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D330E" w:rsidRDefault="00AD330E">
      <w:pPr>
        <w:spacing w:line="420" w:lineRule="exact"/>
        <w:jc w:val="both"/>
        <w:rPr>
          <w:rFonts w:ascii="Arial" w:hAnsi="Arial" w:cs="Arial"/>
          <w:snapToGrid/>
        </w:rPr>
      </w:pPr>
    </w:p>
    <w:p w:rsidR="00AD330E" w:rsidRDefault="00FD46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D330E" w:rsidRDefault="00FD46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D330E" w:rsidRDefault="00AD330E">
      <w:pPr>
        <w:spacing w:line="420" w:lineRule="exact"/>
        <w:jc w:val="both"/>
        <w:rPr>
          <w:rFonts w:ascii="Arial" w:hAnsi="Arial" w:cs="Arial"/>
          <w:i/>
          <w:snapToGrid/>
          <w:color w:val="0099FF"/>
          <w:sz w:val="18"/>
          <w:szCs w:val="18"/>
        </w:rPr>
      </w:pPr>
    </w:p>
    <w:p w:rsidR="00AD330E" w:rsidRDefault="00FD46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D330E" w:rsidRDefault="00AD330E">
      <w:pPr>
        <w:pStyle w:val="a8"/>
        <w:spacing w:before="0" w:after="0" w:line="240" w:lineRule="auto"/>
        <w:jc w:val="left"/>
        <w:rPr>
          <w:rFonts w:ascii="Arial" w:hAnsi="Arial" w:cs="Arial"/>
          <w:bCs w:val="0"/>
          <w:sz w:val="21"/>
          <w:szCs w:val="21"/>
        </w:rPr>
      </w:pPr>
    </w:p>
    <w:p w:rsidR="00AD330E" w:rsidRDefault="00FD46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0E752F">
        <w:rPr>
          <w:rFonts w:ascii="微软雅黑" w:hAnsi="微软雅黑"/>
          <w:b w:val="0"/>
          <w:sz w:val="21"/>
        </w:rPr>
        <w:t>ansible-runner</w:t>
      </w:r>
      <w:bookmarkStart w:id="0" w:name="_GoBack"/>
      <w:bookmarkEnd w:id="0"/>
      <w:r>
        <w:rPr>
          <w:rFonts w:ascii="微软雅黑" w:hAnsi="微软雅黑"/>
          <w:b w:val="0"/>
          <w:sz w:val="21"/>
        </w:rPr>
        <w:t xml:space="preserve"> 1.4.6</w:t>
      </w:r>
    </w:p>
    <w:p w:rsidR="00AD330E" w:rsidRDefault="00FD46A7">
      <w:pPr>
        <w:rPr>
          <w:rFonts w:ascii="Arial" w:hAnsi="Arial" w:cs="Arial"/>
          <w:b/>
        </w:rPr>
      </w:pPr>
      <w:r>
        <w:rPr>
          <w:rFonts w:ascii="Arial" w:hAnsi="Arial" w:cs="Arial"/>
          <w:b/>
        </w:rPr>
        <w:t xml:space="preserve">Copyright notice: </w:t>
      </w:r>
    </w:p>
    <w:p w:rsidR="00AD330E" w:rsidRDefault="00FD46A7">
      <w:pPr>
        <w:pStyle w:val="Default"/>
        <w:rPr>
          <w:rFonts w:ascii="宋体" w:hAnsi="宋体" w:cs="宋体"/>
          <w:sz w:val="22"/>
          <w:szCs w:val="22"/>
        </w:rPr>
      </w:pPr>
      <w:r>
        <w:rPr>
          <w:rFonts w:ascii="宋体" w:hAnsi="宋体"/>
          <w:sz w:val="22"/>
        </w:rPr>
        <w:t xml:space="preserve">Copyright (c) 2016 </w:t>
      </w:r>
      <w:proofErr w:type="spellStart"/>
      <w:r>
        <w:rPr>
          <w:rFonts w:ascii="宋体" w:hAnsi="宋体"/>
          <w:sz w:val="22"/>
        </w:rPr>
        <w:t>Ansible</w:t>
      </w:r>
      <w:proofErr w:type="spellEnd"/>
      <w:r>
        <w:rPr>
          <w:rFonts w:ascii="宋体" w:hAnsi="宋体"/>
          <w:sz w:val="22"/>
        </w:rPr>
        <w:t xml:space="preserve"> by Red Hat, Inc</w:t>
      </w:r>
      <w:proofErr w:type="gramStart"/>
      <w:r>
        <w:rPr>
          <w:rFonts w:ascii="宋体" w:hAnsi="宋体"/>
          <w:sz w:val="22"/>
        </w:rPr>
        <w:t>.</w:t>
      </w:r>
      <w:proofErr w:type="gramEnd"/>
      <w:r>
        <w:rPr>
          <w:rFonts w:ascii="宋体" w:hAnsi="宋体"/>
          <w:sz w:val="22"/>
        </w:rPr>
        <w:br/>
      </w:r>
      <w:r>
        <w:rPr>
          <w:rFonts w:ascii="宋体" w:hAnsi="宋体"/>
          <w:sz w:val="22"/>
        </w:rPr>
        <w:t>Copyright (c) 2018 Red Hat, Inc.</w:t>
      </w:r>
      <w:r>
        <w:rPr>
          <w:rFonts w:ascii="宋体" w:hAnsi="宋体"/>
          <w:sz w:val="22"/>
        </w:rPr>
        <w:br/>
        <w:t xml:space="preserve">Copyright (c) 2017 </w:t>
      </w:r>
      <w:proofErr w:type="spellStart"/>
      <w:r>
        <w:rPr>
          <w:rFonts w:ascii="宋体" w:hAnsi="宋体"/>
          <w:sz w:val="22"/>
        </w:rPr>
        <w:t>Ansible</w:t>
      </w:r>
      <w:proofErr w:type="spellEnd"/>
      <w:r>
        <w:rPr>
          <w:rFonts w:ascii="宋体" w:hAnsi="宋体"/>
          <w:sz w:val="22"/>
        </w:rPr>
        <w:t xml:space="preserve"> by Red Hat</w:t>
      </w:r>
      <w:r>
        <w:rPr>
          <w:rFonts w:ascii="宋体" w:hAnsi="宋体"/>
          <w:sz w:val="22"/>
        </w:rPr>
        <w:br/>
      </w:r>
    </w:p>
    <w:p w:rsidR="00AD330E" w:rsidRDefault="00FD46A7">
      <w:pPr>
        <w:pStyle w:val="Default"/>
        <w:rPr>
          <w:rFonts w:ascii="宋体" w:hAnsi="宋体" w:cs="宋体"/>
          <w:sz w:val="22"/>
          <w:szCs w:val="22"/>
        </w:rPr>
      </w:pPr>
      <w:r>
        <w:rPr>
          <w:b/>
        </w:rPr>
        <w:t xml:space="preserve">License: </w:t>
      </w:r>
      <w:r>
        <w:rPr>
          <w:sz w:val="21"/>
        </w:rPr>
        <w:t>ASL 2.0</w:t>
      </w:r>
    </w:p>
    <w:p w:rsidR="00AD330E" w:rsidRDefault="00FD46A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w:t>
      </w:r>
      <w:r>
        <w:rPr>
          <w:rFonts w:ascii="Times New Roman" w:hAnsi="Times New Roman"/>
          <w:sz w:val="21"/>
        </w:rPr>
        <w:t xml:space="preserve">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w:t>
      </w:r>
      <w:r>
        <w:rPr>
          <w:rFonts w:ascii="Times New Roman" w:hAnsi="Times New Roman"/>
          <w:sz w:val="21"/>
        </w:rPr>
        <w:t xml:space="preserve">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w:t>
      </w:r>
      <w:r>
        <w:rPr>
          <w:rFonts w:ascii="Times New Roman" w:hAnsi="Times New Roman"/>
          <w:sz w:val="21"/>
        </w:rPr>
        <w:t>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w:t>
      </w:r>
      <w:r>
        <w:rPr>
          <w:rFonts w:ascii="Times New Roman" w:hAnsi="Times New Roman"/>
          <w:sz w:val="21"/>
        </w:rPr>
        <w:t xml:space="preserve">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w:t>
      </w:r>
      <w:r>
        <w:rPr>
          <w:rFonts w:ascii="Times New Roman" w:hAnsi="Times New Roman"/>
          <w:sz w:val="21"/>
        </w:rPr>
        <w:t>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w:t>
      </w:r>
      <w:r>
        <w:rPr>
          <w:rFonts w:ascii="Times New Roman" w:hAnsi="Times New Roman"/>
          <w:sz w:val="21"/>
        </w:rPr>
        <w:t>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w:t>
      </w:r>
      <w:r>
        <w:rPr>
          <w:rFonts w:ascii="Times New Roman" w:hAnsi="Times New Roman"/>
          <w:sz w:val="21"/>
        </w:rPr>
        <w:t>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w:t>
      </w:r>
      <w:r>
        <w:rPr>
          <w:rFonts w:ascii="Times New Roman" w:hAnsi="Times New Roman"/>
          <w:sz w:val="21"/>
        </w:rPr>
        <w:t>)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w:t>
      </w:r>
      <w:r>
        <w:rPr>
          <w:rFonts w:ascii="Times New Roman" w:hAnsi="Times New Roman"/>
          <w:sz w:val="21"/>
        </w:rPr>
        <w:t>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w:t>
      </w:r>
      <w:r>
        <w:rPr>
          <w:rFonts w:ascii="Times New Roman" w:hAnsi="Times New Roman"/>
          <w:sz w:val="21"/>
        </w:rPr>
        <w:t xml:space="preserve">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w:t>
      </w:r>
      <w:r>
        <w:rPr>
          <w:rFonts w:ascii="Times New Roman" w:hAnsi="Times New Roman"/>
          <w:sz w:val="21"/>
        </w:rPr>
        <w:t>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w:t>
      </w:r>
      <w:r>
        <w:rPr>
          <w:rFonts w:ascii="Times New Roman" w:hAnsi="Times New Roman"/>
          <w:sz w:val="21"/>
        </w:rPr>
        <w:t>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w:t>
      </w:r>
      <w:r>
        <w:rPr>
          <w:rFonts w:ascii="Times New Roman" w:hAnsi="Times New Roman"/>
          <w:sz w:val="21"/>
        </w:rPr>
        <w:t>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w:t>
      </w:r>
      <w:r>
        <w:rPr>
          <w:rFonts w:ascii="Times New Roman" w:hAnsi="Times New Roman"/>
          <w:sz w:val="21"/>
        </w:rPr>
        <w:t xml:space="preserv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w:t>
      </w:r>
      <w:r>
        <w:rPr>
          <w:rFonts w:ascii="Times New Roman" w:hAnsi="Times New Roman"/>
          <w:sz w:val="21"/>
        </w:rPr>
        <w:t>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w:t>
      </w:r>
      <w:r>
        <w:rPr>
          <w:rFonts w:ascii="Times New Roman" w:hAnsi="Times New Roman"/>
          <w:sz w:val="21"/>
        </w:rPr>
        <w:t>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w:t>
      </w:r>
      <w:r>
        <w:rPr>
          <w:rFonts w:ascii="Times New Roman" w:hAnsi="Times New Roman"/>
          <w:sz w:val="21"/>
        </w:rPr>
        <w:t>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w:t>
      </w:r>
      <w:r>
        <w:rPr>
          <w:rFonts w:ascii="Times New Roman" w:hAnsi="Times New Roman"/>
          <w:sz w:val="21"/>
        </w:rPr>
        <w:t>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w:t>
      </w:r>
      <w:r>
        <w:rPr>
          <w:rFonts w:ascii="Times New Roman" w:hAnsi="Times New Roman"/>
          <w:sz w:val="21"/>
        </w:rPr>
        <w:t>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w:t>
      </w:r>
      <w:r>
        <w:rPr>
          <w:rFonts w:ascii="Times New Roman" w:hAnsi="Times New Roman"/>
          <w:sz w:val="21"/>
        </w:rPr>
        <w:t>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w:t>
      </w:r>
      <w:r>
        <w:rPr>
          <w:rFonts w:ascii="Times New Roman" w:hAnsi="Times New Roman"/>
          <w:sz w:val="21"/>
        </w:rPr>
        <w:t xml:space="preserve">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w:t>
      </w:r>
      <w:r>
        <w:rPr>
          <w:rFonts w:ascii="Times New Roman" w:hAnsi="Times New Roman"/>
          <w:sz w:val="21"/>
        </w:rPr>
        <w:t xml:space="preserve">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w:t>
      </w:r>
      <w:r>
        <w:rPr>
          <w:rFonts w:ascii="Times New Roman" w:hAnsi="Times New Roman"/>
          <w:sz w:val="21"/>
        </w:rPr>
        <w:t xml:space="preserv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w:t>
      </w:r>
      <w:r>
        <w:rPr>
          <w:rFonts w:ascii="Times New Roman" w:hAnsi="Times New Roman"/>
          <w:sz w:val="21"/>
        </w:rPr>
        <w:t>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w:t>
      </w:r>
      <w:r>
        <w:rPr>
          <w:rFonts w:ascii="Times New Roman" w:hAnsi="Times New Roman"/>
          <w:sz w:val="21"/>
        </w:rPr>
        <w:t>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w:t>
      </w:r>
      <w:r>
        <w:rPr>
          <w:rFonts w:ascii="Times New Roman" w:hAnsi="Times New Roman"/>
          <w:sz w:val="21"/>
        </w:rPr>
        <w:t xml:space="preserv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w:t>
      </w:r>
      <w:r>
        <w:rPr>
          <w:rFonts w:ascii="Times New Roman" w:hAnsi="Times New Roman"/>
          <w:sz w:val="21"/>
        </w:rP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w:t>
      </w:r>
      <w:r>
        <w:rPr>
          <w:rFonts w:ascii="Times New Roman" w:hAnsi="Times New Roman"/>
          <w:sz w:val="21"/>
        </w:rPr>
        <w:t>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w:t>
      </w:r>
      <w:r>
        <w:rPr>
          <w:rFonts w:ascii="Times New Roman" w:hAnsi="Times New Roman"/>
          <w:sz w:val="21"/>
        </w:rPr>
        <w:t>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w:t>
      </w:r>
      <w:r>
        <w:rPr>
          <w:rFonts w:ascii="Times New Roman" w:hAnsi="Times New Roman"/>
          <w:sz w:val="21"/>
        </w:rPr>
        <w:t>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w:t>
      </w:r>
      <w:r>
        <w:rPr>
          <w:rFonts w:ascii="Times New Roman" w:hAnsi="Times New Roman"/>
          <w:sz w:val="21"/>
        </w:rPr>
        <w:t xml:space="preserve">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w:t>
      </w:r>
      <w:r>
        <w:rPr>
          <w:rFonts w:ascii="Times New Roman" w:hAnsi="Times New Roman"/>
          <w:sz w:val="21"/>
        </w:rP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w:t>
      </w:r>
      <w:r>
        <w:rPr>
          <w:rFonts w:ascii="Times New Roman" w:hAnsi="Times New Roman"/>
          <w:sz w:val="21"/>
        </w:rPr>
        <w:t>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w:t>
      </w:r>
      <w:r>
        <w:rPr>
          <w:rFonts w:ascii="Times New Roman" w:hAnsi="Times New Roman"/>
          <w:sz w:val="21"/>
        </w:rPr>
        <w:t xml:space="preserve">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w:t>
      </w:r>
      <w:r>
        <w:rPr>
          <w:rFonts w:ascii="Times New Roman" w:hAnsi="Times New Roman"/>
          <w:sz w:val="21"/>
        </w:rPr>
        <w:t xml:space="preserve">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w:t>
      </w:r>
      <w:r>
        <w:rPr>
          <w:rFonts w:ascii="Times New Roman" w:hAnsi="Times New Roman"/>
          <w:sz w:val="21"/>
        </w:rPr>
        <w:t xml:space="preserv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w:t>
      </w:r>
      <w:r>
        <w:rPr>
          <w:rFonts w:ascii="Times New Roman" w:hAnsi="Times New Roman"/>
          <w:sz w:val="21"/>
        </w:rP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w:t>
      </w:r>
      <w:r>
        <w:rPr>
          <w:rFonts w:ascii="Times New Roman" w:hAnsi="Times New Roman"/>
          <w:sz w:val="21"/>
        </w:rPr>
        <w:t>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w:t>
      </w:r>
      <w:r>
        <w:rPr>
          <w:rFonts w:ascii="Times New Roman" w:hAnsi="Times New Roman"/>
          <w:sz w:val="21"/>
        </w:rPr>
        <w:t>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w:t>
      </w:r>
      <w:r>
        <w:rPr>
          <w:rFonts w:ascii="Times New Roman" w:hAnsi="Times New Roman"/>
          <w:sz w:val="21"/>
        </w:rPr>
        <w:t>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w:t>
      </w:r>
      <w:r>
        <w:rPr>
          <w:rFonts w:ascii="Times New Roman" w:hAnsi="Times New Roman"/>
          <w:sz w:val="21"/>
        </w:rPr>
        <w:t>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w:t>
      </w:r>
      <w:r>
        <w:rPr>
          <w:rFonts w:ascii="Times New Roman" w:hAnsi="Times New Roman"/>
          <w:sz w:val="21"/>
        </w:rPr>
        <w:t>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w:t>
      </w:r>
      <w:r>
        <w:rPr>
          <w:rFonts w:ascii="Times New Roman" w:hAnsi="Times New Roman"/>
          <w:sz w:val="21"/>
        </w:rPr>
        <w:t>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t>,</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AD33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6A7" w:rsidRDefault="00FD46A7">
      <w:pPr>
        <w:spacing w:line="240" w:lineRule="auto"/>
      </w:pPr>
      <w:r>
        <w:separator/>
      </w:r>
    </w:p>
  </w:endnote>
  <w:endnote w:type="continuationSeparator" w:id="0">
    <w:p w:rsidR="00FD46A7" w:rsidRDefault="00FD4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D330E">
      <w:tc>
        <w:tcPr>
          <w:tcW w:w="1542" w:type="pct"/>
        </w:tcPr>
        <w:p w:rsidR="00AD330E" w:rsidRDefault="00FD46A7">
          <w:pPr>
            <w:pStyle w:val="a6"/>
          </w:pPr>
          <w:r>
            <w:fldChar w:fldCharType="begin"/>
          </w:r>
          <w:r>
            <w:instrText xml:space="preserve"> DATE \@ "yyyy-MM-dd" </w:instrText>
          </w:r>
          <w:r>
            <w:fldChar w:fldCharType="separate"/>
          </w:r>
          <w:r w:rsidR="000E752F">
            <w:rPr>
              <w:noProof/>
            </w:rPr>
            <w:t>2021-12-31</w:t>
          </w:r>
          <w:r>
            <w:fldChar w:fldCharType="end"/>
          </w:r>
        </w:p>
      </w:tc>
      <w:tc>
        <w:tcPr>
          <w:tcW w:w="1853" w:type="pct"/>
        </w:tcPr>
        <w:p w:rsidR="00AD330E" w:rsidRDefault="00FD46A7">
          <w:pPr>
            <w:pStyle w:val="a6"/>
            <w:ind w:firstLineChars="200" w:firstLine="360"/>
          </w:pPr>
          <w:r>
            <w:rPr>
              <w:rFonts w:hint="eastAsia"/>
            </w:rPr>
            <w:t>HUAWEI Confidential</w:t>
          </w:r>
        </w:p>
      </w:tc>
      <w:tc>
        <w:tcPr>
          <w:tcW w:w="1605" w:type="pct"/>
        </w:tcPr>
        <w:p w:rsidR="00AD330E" w:rsidRDefault="00FD46A7">
          <w:pPr>
            <w:pStyle w:val="a6"/>
            <w:ind w:firstLine="360"/>
            <w:jc w:val="right"/>
          </w:pPr>
          <w:r>
            <w:t>Page</w:t>
          </w:r>
          <w:r>
            <w:fldChar w:fldCharType="begin"/>
          </w:r>
          <w:r>
            <w:instrText>PAGE</w:instrText>
          </w:r>
          <w:r>
            <w:fldChar w:fldCharType="separate"/>
          </w:r>
          <w:r w:rsidR="000E752F">
            <w:rPr>
              <w:noProof/>
            </w:rPr>
            <w:t>6</w:t>
          </w:r>
          <w:r>
            <w:fldChar w:fldCharType="end"/>
          </w:r>
          <w:r>
            <w:t>, Total</w:t>
          </w:r>
          <w:r>
            <w:fldChar w:fldCharType="begin"/>
          </w:r>
          <w:r>
            <w:instrText xml:space="preserve"> NUMPAGES  \* Arabic  \* MERGEFORMAT </w:instrText>
          </w:r>
          <w:r>
            <w:fldChar w:fldCharType="separate"/>
          </w:r>
          <w:r w:rsidR="000E752F">
            <w:rPr>
              <w:noProof/>
            </w:rPr>
            <w:t>6</w:t>
          </w:r>
          <w:r>
            <w:fldChar w:fldCharType="end"/>
          </w:r>
        </w:p>
      </w:tc>
    </w:tr>
  </w:tbl>
  <w:p w:rsidR="00AD330E" w:rsidRDefault="00AD33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6A7" w:rsidRDefault="00FD46A7">
      <w:r>
        <w:separator/>
      </w:r>
    </w:p>
  </w:footnote>
  <w:footnote w:type="continuationSeparator" w:id="0">
    <w:p w:rsidR="00FD46A7" w:rsidRDefault="00FD46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D330E">
      <w:trPr>
        <w:cantSplit/>
        <w:trHeight w:hRule="exact" w:val="777"/>
      </w:trPr>
      <w:tc>
        <w:tcPr>
          <w:tcW w:w="492" w:type="pct"/>
          <w:tcBorders>
            <w:bottom w:val="single" w:sz="6" w:space="0" w:color="auto"/>
          </w:tcBorders>
        </w:tcPr>
        <w:p w:rsidR="00AD330E" w:rsidRDefault="00FD46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D330E" w:rsidRDefault="00AD330E">
          <w:pPr>
            <w:ind w:left="420"/>
          </w:pPr>
        </w:p>
      </w:tc>
      <w:tc>
        <w:tcPr>
          <w:tcW w:w="3283" w:type="pct"/>
          <w:tcBorders>
            <w:bottom w:val="single" w:sz="6" w:space="0" w:color="auto"/>
          </w:tcBorders>
          <w:vAlign w:val="bottom"/>
        </w:tcPr>
        <w:p w:rsidR="00AD330E" w:rsidRDefault="00FD46A7">
          <w:pPr>
            <w:pStyle w:val="a7"/>
            <w:ind w:firstLine="360"/>
          </w:pPr>
          <w:r>
            <w:t>OPEN SOURCE SOFTWARE NOTICE</w:t>
          </w:r>
        </w:p>
      </w:tc>
      <w:tc>
        <w:tcPr>
          <w:tcW w:w="1225" w:type="pct"/>
          <w:tcBorders>
            <w:bottom w:val="single" w:sz="6" w:space="0" w:color="auto"/>
          </w:tcBorders>
          <w:vAlign w:val="bottom"/>
        </w:tcPr>
        <w:p w:rsidR="00AD330E" w:rsidRDefault="00AD330E">
          <w:pPr>
            <w:pStyle w:val="a7"/>
            <w:ind w:firstLine="33"/>
          </w:pPr>
        </w:p>
      </w:tc>
    </w:tr>
  </w:tbl>
  <w:p w:rsidR="00AD330E" w:rsidRDefault="00AD33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752F"/>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330E"/>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46A7"/>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8BB60B-38B2-4149-8853-ABEDCE837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1865</Words>
  <Characters>10635</Characters>
  <Application>Microsoft Office Word</Application>
  <DocSecurity>0</DocSecurity>
  <Lines>88</Lines>
  <Paragraphs>24</Paragraphs>
  <ScaleCrop>false</ScaleCrop>
  <Company>Huawei Technologies Co.,Ltd.</Company>
  <LinksUpToDate>false</LinksUpToDate>
  <CharactersWithSpaces>12476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(3)RbtNKvSApEZr/S9qw5s+JEoRTFLK7nWO6yFwpiH+o05ekOVCWPbbjIvaTUjXrdaf9riVI3zQ
FaTL8j6CVadkBN0RTo9iM55dBDYzjkLCO0YRWY/4TkfcDFBEd1Ynppl3PlnfE+jnYnHb+IUR
hpL7kLBOd6jZUeR4UrtT1OrsmHCcy34xA6Qta4TRzT3tJXCp/cYOWThFcU2CI8rvKnGBKVmd
QRn4td/KWRJEdOyXuf</vt:lpwstr>
  </property>
  <property fmtid="{D5CDD505-2E9C-101B-9397-08002B2CF9AE}" pid="11" name="_2015_ms_pID_7253431">
    <vt:lpwstr>OynFy6qIih1yaeD8M1sF22Lm22JNB61D888IMTThIhUdilhW147Ilj
TixzLjqkjbWo1+kImkyZiH7B4tBx+9SdEsvhs/GKr4v+ejsA84ezFtRoMCDR+s7WL1SUl51/
vKG2Qu6OPTBYB5ZcuxXzli0SQH1bto3MmLzh1DLllgKTMfBJL9v6qAzVfLRUCYcsJk5Kk/tw
eyAGWSbEi6PCywALqEfFBtaKZhkOPlMUzkls</vt:lpwstr>
  </property>
  <property fmtid="{D5CDD505-2E9C-101B-9397-08002B2CF9AE}" pid="12" name="_2015_ms_pID_7253432">
    <vt:lpwstr>oAf6n712jwJejj2gXFiw4ystECLfWdG1wbwh
gS0DYIWh1DtjXCyUCSLe6agyTpCm4um6dWl9Ic85G13o9gX3R6w=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1640936985</vt:lpwstr>
  </property>
</Properties>
</file>