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700" w:rsidRDefault="00EA3F3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E4700" w:rsidRDefault="008E4700">
      <w:pPr>
        <w:spacing w:line="420" w:lineRule="exact"/>
        <w:jc w:val="center"/>
        <w:rPr>
          <w:rFonts w:ascii="Arial" w:hAnsi="Arial" w:cs="Arial"/>
          <w:b/>
          <w:snapToGrid/>
          <w:sz w:val="32"/>
          <w:szCs w:val="32"/>
        </w:rPr>
      </w:pPr>
    </w:p>
    <w:p w:rsidR="008E4700" w:rsidRDefault="00EA3F3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E4700" w:rsidRDefault="008E4700">
      <w:pPr>
        <w:spacing w:line="420" w:lineRule="exact"/>
        <w:jc w:val="both"/>
        <w:rPr>
          <w:rFonts w:ascii="Arial" w:hAnsi="Arial" w:cs="Arial"/>
          <w:snapToGrid/>
        </w:rPr>
      </w:pPr>
    </w:p>
    <w:p w:rsidR="008E4700" w:rsidRDefault="00EA3F3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E4700" w:rsidRDefault="00EA3F3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E4700" w:rsidRDefault="008E4700">
      <w:pPr>
        <w:spacing w:line="420" w:lineRule="exact"/>
        <w:jc w:val="both"/>
        <w:rPr>
          <w:rFonts w:ascii="Arial" w:hAnsi="Arial" w:cs="Arial"/>
          <w:i/>
          <w:snapToGrid/>
          <w:color w:val="0099FF"/>
          <w:sz w:val="18"/>
          <w:szCs w:val="18"/>
        </w:rPr>
      </w:pPr>
    </w:p>
    <w:p w:rsidR="008E4700" w:rsidRDefault="00EA3F3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E4700" w:rsidRDefault="008E4700">
      <w:pPr>
        <w:pStyle w:val="a8"/>
        <w:spacing w:before="0" w:after="0" w:line="240" w:lineRule="auto"/>
        <w:jc w:val="left"/>
        <w:rPr>
          <w:rFonts w:ascii="Arial" w:hAnsi="Arial" w:cs="Arial"/>
          <w:bCs w:val="0"/>
          <w:sz w:val="21"/>
          <w:szCs w:val="21"/>
        </w:rPr>
      </w:pPr>
    </w:p>
    <w:p w:rsidR="008E4700" w:rsidRDefault="00EA3F3C">
      <w:pPr>
        <w:pStyle w:val="a8"/>
        <w:spacing w:before="0" w:after="0" w:line="240" w:lineRule="auto"/>
        <w:jc w:val="left"/>
        <w:rPr>
          <w:rFonts w:ascii="微软雅黑" w:eastAsia="微软雅黑" w:hAnsi="微软雅黑"/>
          <w:bCs w:val="0"/>
          <w:i/>
          <w:sz w:val="21"/>
          <w:szCs w:val="21"/>
        </w:rPr>
      </w:pPr>
      <w:r>
        <w:rPr>
          <w:rFonts w:ascii="Arial" w:hAnsi="Arial" w:cs="Arial"/>
          <w:bCs w:val="0"/>
          <w:sz w:val="21"/>
          <w:szCs w:val="21"/>
        </w:rPr>
        <w:t>Software:</w:t>
      </w:r>
      <w:r>
        <w:rPr>
          <w:rFonts w:ascii="微软雅黑" w:eastAsia="微软雅黑" w:hAnsi="微软雅黑" w:cs="宋体" w:hint="eastAsia"/>
          <w:snapToGrid/>
          <w:sz w:val="18"/>
          <w:szCs w:val="22"/>
        </w:rPr>
        <w:t xml:space="preserve"> </w:t>
      </w:r>
      <w:r w:rsidR="005D6485">
        <w:rPr>
          <w:rFonts w:ascii="微软雅黑" w:eastAsia="微软雅黑" w:hAnsi="微软雅黑" w:cs="宋体" w:hint="eastAsia"/>
          <w:b w:val="0"/>
          <w:snapToGrid/>
          <w:sz w:val="21"/>
          <w:szCs w:val="21"/>
        </w:rPr>
        <w:t>python-</w:t>
      </w:r>
      <w:proofErr w:type="spellStart"/>
      <w:r w:rsidR="005D6485">
        <w:rPr>
          <w:rFonts w:ascii="微软雅黑" w:eastAsia="微软雅黑" w:hAnsi="微软雅黑" w:cs="宋体" w:hint="eastAsia"/>
          <w:b w:val="0"/>
          <w:snapToGrid/>
          <w:sz w:val="21"/>
          <w:szCs w:val="21"/>
        </w:rPr>
        <w:t>stestr</w:t>
      </w:r>
      <w:proofErr w:type="spellEnd"/>
      <w:r>
        <w:rPr>
          <w:rFonts w:ascii="微软雅黑" w:eastAsia="微软雅黑" w:hAnsi="微软雅黑" w:cs="宋体" w:hint="eastAsia"/>
          <w:b w:val="0"/>
          <w:snapToGrid/>
          <w:sz w:val="21"/>
          <w:szCs w:val="21"/>
        </w:rPr>
        <w:t xml:space="preserve"> </w:t>
      </w:r>
      <w:r w:rsidR="005D6485">
        <w:rPr>
          <w:rFonts w:ascii="微软雅黑" w:eastAsia="微软雅黑" w:hAnsi="微软雅黑" w:cs="宋体"/>
          <w:b w:val="0"/>
          <w:snapToGrid/>
          <w:sz w:val="21"/>
          <w:szCs w:val="21"/>
        </w:rPr>
        <w:t>3.1.0</w:t>
      </w:r>
    </w:p>
    <w:p w:rsidR="008E4700" w:rsidRDefault="00EA3F3C">
      <w:pPr>
        <w:rPr>
          <w:rFonts w:ascii="Arial" w:hAnsi="Arial" w:cs="Arial"/>
          <w:b/>
        </w:rPr>
      </w:pPr>
      <w:r>
        <w:rPr>
          <w:rFonts w:ascii="Arial" w:hAnsi="Arial" w:cs="Arial"/>
          <w:b/>
        </w:rPr>
        <w:t xml:space="preserve">Copyright notice: </w:t>
      </w:r>
    </w:p>
    <w:p w:rsidR="005D6485" w:rsidRPr="005D6485" w:rsidRDefault="005D6485" w:rsidP="005D6485">
      <w:pPr>
        <w:pStyle w:val="Default"/>
        <w:rPr>
          <w:rFonts w:ascii="宋体" w:hAnsi="宋体" w:cs="宋体"/>
          <w:sz w:val="22"/>
          <w:szCs w:val="22"/>
        </w:rPr>
      </w:pPr>
      <w:r w:rsidRPr="005D6485">
        <w:rPr>
          <w:rFonts w:ascii="宋体" w:hAnsi="宋体" w:cs="宋体"/>
          <w:sz w:val="22"/>
          <w:szCs w:val="22"/>
        </w:rPr>
        <w:t>Copyright (c) 2001-2010 Twisted Matrix Laboratories.</w:t>
      </w:r>
    </w:p>
    <w:p w:rsidR="005D6485" w:rsidRPr="005D6485" w:rsidRDefault="005D6485" w:rsidP="005D6485">
      <w:pPr>
        <w:pStyle w:val="Default"/>
        <w:rPr>
          <w:rFonts w:ascii="宋体" w:hAnsi="宋体" w:cs="宋体"/>
          <w:sz w:val="22"/>
          <w:szCs w:val="22"/>
        </w:rPr>
      </w:pPr>
      <w:r w:rsidRPr="005D6485">
        <w:rPr>
          <w:rFonts w:ascii="宋体" w:hAnsi="宋体" w:cs="宋体"/>
          <w:sz w:val="22"/>
          <w:szCs w:val="22"/>
        </w:rPr>
        <w:t xml:space="preserve">Copyright (c) 2006, 2008 </w:t>
      </w:r>
      <w:proofErr w:type="spellStart"/>
      <w:r w:rsidRPr="005D6485">
        <w:rPr>
          <w:rFonts w:ascii="宋体" w:hAnsi="宋体" w:cs="宋体"/>
          <w:sz w:val="22"/>
          <w:szCs w:val="22"/>
        </w:rPr>
        <w:t>Junio</w:t>
      </w:r>
      <w:proofErr w:type="spellEnd"/>
      <w:r w:rsidRPr="005D6485">
        <w:rPr>
          <w:rFonts w:ascii="宋体" w:hAnsi="宋体" w:cs="宋体"/>
          <w:sz w:val="22"/>
          <w:szCs w:val="22"/>
        </w:rPr>
        <w:t xml:space="preserve"> C Hamano</w:t>
      </w:r>
    </w:p>
    <w:p w:rsidR="005D6485" w:rsidRPr="005D6485" w:rsidRDefault="005D6485" w:rsidP="005D6485">
      <w:pPr>
        <w:pStyle w:val="Default"/>
        <w:rPr>
          <w:rFonts w:ascii="宋体" w:hAnsi="宋体" w:cs="宋体"/>
          <w:sz w:val="22"/>
          <w:szCs w:val="22"/>
        </w:rPr>
      </w:pPr>
      <w:r w:rsidRPr="005D6485">
        <w:rPr>
          <w:rFonts w:ascii="宋体" w:hAnsi="宋体" w:cs="宋体"/>
          <w:sz w:val="22"/>
          <w:szCs w:val="22"/>
        </w:rPr>
        <w:t xml:space="preserve">Copyright (c) 2009 </w:t>
      </w:r>
      <w:proofErr w:type="spellStart"/>
      <w:r w:rsidRPr="005D6485">
        <w:rPr>
          <w:rFonts w:ascii="宋体" w:hAnsi="宋体" w:cs="宋体"/>
          <w:sz w:val="22"/>
          <w:szCs w:val="22"/>
        </w:rPr>
        <w:t>testtools</w:t>
      </w:r>
      <w:proofErr w:type="spellEnd"/>
      <w:r w:rsidRPr="005D6485">
        <w:rPr>
          <w:rFonts w:ascii="宋体" w:hAnsi="宋体" w:cs="宋体"/>
          <w:sz w:val="22"/>
          <w:szCs w:val="22"/>
        </w:rPr>
        <w:t xml:space="preserve"> developers.</w:t>
      </w:r>
    </w:p>
    <w:p w:rsidR="005D6485" w:rsidRPr="005D6485" w:rsidRDefault="005D6485" w:rsidP="005D6485">
      <w:pPr>
        <w:pStyle w:val="Default"/>
        <w:rPr>
          <w:rFonts w:ascii="宋体" w:hAnsi="宋体" w:cs="宋体"/>
          <w:sz w:val="22"/>
          <w:szCs w:val="22"/>
        </w:rPr>
      </w:pPr>
      <w:r w:rsidRPr="005D6485">
        <w:rPr>
          <w:rFonts w:ascii="宋体" w:hAnsi="宋体" w:cs="宋体"/>
          <w:sz w:val="22"/>
          <w:szCs w:val="22"/>
        </w:rPr>
        <w:t>Copyright (c) 2013 Hewlett-Packard Development Company, L.P.</w:t>
      </w:r>
    </w:p>
    <w:p w:rsidR="005D6485" w:rsidRPr="005D6485" w:rsidRDefault="005D6485" w:rsidP="005D6485">
      <w:pPr>
        <w:pStyle w:val="Default"/>
        <w:rPr>
          <w:rFonts w:ascii="宋体" w:hAnsi="宋体" w:cs="宋体"/>
          <w:sz w:val="22"/>
          <w:szCs w:val="22"/>
        </w:rPr>
      </w:pPr>
      <w:r w:rsidRPr="005D6485">
        <w:rPr>
          <w:rFonts w:ascii="宋体" w:hAnsi="宋体" w:cs="宋体"/>
          <w:sz w:val="22"/>
          <w:szCs w:val="22"/>
        </w:rPr>
        <w:t xml:space="preserve">Copyright (C) </w:t>
      </w:r>
      <w:proofErr w:type="spellStart"/>
      <w:r w:rsidRPr="005D6485">
        <w:rPr>
          <w:rFonts w:ascii="宋体" w:hAnsi="宋体" w:cs="宋体"/>
          <w:sz w:val="22"/>
          <w:szCs w:val="22"/>
        </w:rPr>
        <w:t>Jelmer</w:t>
      </w:r>
      <w:proofErr w:type="spellEnd"/>
      <w:r w:rsidRPr="005D6485">
        <w:rPr>
          <w:rFonts w:ascii="宋体" w:hAnsi="宋体" w:cs="宋体"/>
          <w:sz w:val="22"/>
          <w:szCs w:val="22"/>
        </w:rPr>
        <w:t xml:space="preserve"> </w:t>
      </w:r>
      <w:proofErr w:type="spellStart"/>
      <w:r w:rsidRPr="005D6485">
        <w:rPr>
          <w:rFonts w:ascii="宋体" w:hAnsi="宋体" w:cs="宋体"/>
          <w:sz w:val="22"/>
          <w:szCs w:val="22"/>
        </w:rPr>
        <w:t>Vernooij</w:t>
      </w:r>
      <w:proofErr w:type="spellEnd"/>
      <w:r w:rsidRPr="005D6485">
        <w:rPr>
          <w:rFonts w:ascii="宋体" w:hAnsi="宋体" w:cs="宋体"/>
          <w:sz w:val="22"/>
          <w:szCs w:val="22"/>
        </w:rPr>
        <w:t xml:space="preserve"> &lt;jelmer@samba.org&gt; 2007</w:t>
      </w:r>
    </w:p>
    <w:p w:rsidR="005D6485" w:rsidRPr="005D6485" w:rsidRDefault="005D6485" w:rsidP="005D6485">
      <w:pPr>
        <w:pStyle w:val="Default"/>
        <w:rPr>
          <w:rFonts w:ascii="宋体" w:hAnsi="宋体" w:cs="宋体"/>
          <w:sz w:val="22"/>
          <w:szCs w:val="22"/>
        </w:rPr>
      </w:pPr>
      <w:r w:rsidRPr="005D6485">
        <w:rPr>
          <w:rFonts w:ascii="宋体" w:hAnsi="宋体" w:cs="宋体"/>
          <w:sz w:val="22"/>
          <w:szCs w:val="22"/>
        </w:rPr>
        <w:t>Copyright 2013 IBM Corp.</w:t>
      </w:r>
    </w:p>
    <w:p w:rsidR="005D6485" w:rsidRPr="005D6485" w:rsidRDefault="005D6485" w:rsidP="005D6485">
      <w:pPr>
        <w:pStyle w:val="Default"/>
        <w:rPr>
          <w:rFonts w:ascii="宋体" w:hAnsi="宋体" w:cs="宋体"/>
          <w:sz w:val="22"/>
          <w:szCs w:val="22"/>
        </w:rPr>
      </w:pPr>
      <w:r w:rsidRPr="005D6485">
        <w:rPr>
          <w:rFonts w:ascii="宋体" w:hAnsi="宋体" w:cs="宋体"/>
          <w:sz w:val="22"/>
          <w:szCs w:val="22"/>
        </w:rPr>
        <w:t>Copyright 2014 Hewlett-Packard Development Company, L.P.</w:t>
      </w:r>
    </w:p>
    <w:p w:rsidR="005D6485" w:rsidRPr="005D6485" w:rsidRDefault="005D6485" w:rsidP="005D6485">
      <w:pPr>
        <w:pStyle w:val="Default"/>
        <w:rPr>
          <w:rFonts w:ascii="宋体" w:hAnsi="宋体" w:cs="宋体"/>
          <w:sz w:val="22"/>
          <w:szCs w:val="22"/>
        </w:rPr>
      </w:pPr>
      <w:r w:rsidRPr="005D6485">
        <w:rPr>
          <w:rFonts w:ascii="宋体" w:hAnsi="宋体" w:cs="宋体"/>
          <w:sz w:val="22"/>
          <w:szCs w:val="22"/>
        </w:rPr>
        <w:t>Copyright 2014 Samsung Electronics</w:t>
      </w:r>
    </w:p>
    <w:p w:rsidR="005D6485" w:rsidRPr="005D6485" w:rsidRDefault="005D6485" w:rsidP="005D6485">
      <w:pPr>
        <w:pStyle w:val="Default"/>
        <w:rPr>
          <w:rFonts w:ascii="宋体" w:hAnsi="宋体" w:cs="宋体"/>
          <w:sz w:val="22"/>
          <w:szCs w:val="22"/>
        </w:rPr>
      </w:pPr>
      <w:r w:rsidRPr="005D6485">
        <w:rPr>
          <w:rFonts w:ascii="宋体" w:hAnsi="宋体" w:cs="宋体"/>
          <w:sz w:val="22"/>
          <w:szCs w:val="22"/>
        </w:rPr>
        <w:t>Copyright 2015 Hewlett-Packard Development Company, L.P.</w:t>
      </w:r>
    </w:p>
    <w:p w:rsidR="005D6485" w:rsidRPr="005D6485" w:rsidRDefault="005D6485" w:rsidP="005D6485">
      <w:pPr>
        <w:pStyle w:val="Default"/>
        <w:rPr>
          <w:rFonts w:ascii="宋体" w:hAnsi="宋体" w:cs="宋体"/>
          <w:sz w:val="22"/>
          <w:szCs w:val="22"/>
        </w:rPr>
      </w:pPr>
      <w:r w:rsidRPr="005D6485">
        <w:rPr>
          <w:rFonts w:ascii="宋体" w:hAnsi="宋体" w:cs="宋体"/>
          <w:sz w:val="22"/>
          <w:szCs w:val="22"/>
        </w:rPr>
        <w:t>Copyright 2015 NEC Corporation</w:t>
      </w:r>
    </w:p>
    <w:p w:rsidR="005D6485" w:rsidRPr="005D6485" w:rsidRDefault="005D6485" w:rsidP="005D6485">
      <w:pPr>
        <w:pStyle w:val="Default"/>
        <w:rPr>
          <w:rFonts w:ascii="宋体" w:hAnsi="宋体" w:cs="宋体"/>
          <w:sz w:val="22"/>
          <w:szCs w:val="22"/>
        </w:rPr>
      </w:pPr>
      <w:r w:rsidRPr="005D6485">
        <w:rPr>
          <w:rFonts w:ascii="宋体" w:hAnsi="宋体" w:cs="宋体"/>
          <w:sz w:val="22"/>
          <w:szCs w:val="22"/>
        </w:rPr>
        <w:t>Copyright 2015 SUSE Linux GmbH</w:t>
      </w:r>
    </w:p>
    <w:p w:rsidR="008E4700" w:rsidRDefault="005D6485" w:rsidP="005D6485">
      <w:pPr>
        <w:pStyle w:val="Default"/>
        <w:rPr>
          <w:rFonts w:ascii="宋体" w:hAnsi="宋体" w:cs="宋体"/>
          <w:sz w:val="22"/>
          <w:szCs w:val="22"/>
        </w:rPr>
      </w:pPr>
      <w:r w:rsidRPr="005D6485">
        <w:rPr>
          <w:rFonts w:ascii="宋体" w:hAnsi="宋体" w:cs="宋体"/>
          <w:sz w:val="22"/>
          <w:szCs w:val="22"/>
        </w:rPr>
        <w:t xml:space="preserve">Copyright 2019 Matthew </w:t>
      </w:r>
      <w:proofErr w:type="spellStart"/>
      <w:r w:rsidRPr="005D6485">
        <w:rPr>
          <w:rFonts w:ascii="宋体" w:hAnsi="宋体" w:cs="宋体"/>
          <w:sz w:val="22"/>
          <w:szCs w:val="22"/>
        </w:rPr>
        <w:t>Treinish</w:t>
      </w:r>
      <w:proofErr w:type="spellEnd"/>
    </w:p>
    <w:p w:rsidR="005D6485" w:rsidRDefault="005D6485" w:rsidP="005D6485">
      <w:pPr>
        <w:pStyle w:val="Default"/>
        <w:rPr>
          <w:rFonts w:ascii="宋体" w:hAnsi="宋体" w:cs="宋体"/>
          <w:sz w:val="22"/>
          <w:szCs w:val="22"/>
        </w:rPr>
      </w:pPr>
      <w:r>
        <w:rPr>
          <w:b/>
        </w:rPr>
        <w:t xml:space="preserve">License: </w:t>
      </w:r>
      <w:r>
        <w:rPr>
          <w:sz w:val="21"/>
        </w:rPr>
        <w:t>Apache License 2.0</w:t>
      </w: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Apache License</w:t>
      </w: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Version 2.0, January 2004</w:t>
      </w: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http://www.apache.org/licenses/</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lastRenderedPageBreak/>
        <w:t>TERMS AND CONDITIONS FOR USE, REPRODUCTION, AND DISTRIBUTION</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1. Definitions.</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"License" shall mean the terms and conditions for use, reproduction, and distribution as defined by Sections 1 through 9 of this document.</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"Licensor" shall mean the copyright owner or entity authorized by the copyright owner that is granting the License.</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992994">
        <w:rPr>
          <w:rFonts w:ascii="宋体" w:hAnsi="宋体" w:cs="宋体"/>
          <w:sz w:val="22"/>
          <w:szCs w:val="22"/>
        </w:rPr>
        <w:t>i</w:t>
      </w:r>
      <w:proofErr w:type="spellEnd"/>
      <w:r w:rsidRPr="00992994">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"You" (or "Your") shall mean an individual or Legal Entity exercising permissions granted by this License.</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"Source" form shall mean the preferred form for making modifications, including but not limited to software source code, documentation source, and configuration files.</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w:t>
      </w:r>
      <w:r w:rsidRPr="00992994">
        <w:rPr>
          <w:rFonts w:ascii="宋体" w:hAnsi="宋体" w:cs="宋体"/>
          <w:sz w:val="22"/>
          <w:szCs w:val="22"/>
        </w:rPr>
        <w:lastRenderedPageBreak/>
        <w:t>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"Contributor" shall mean Licensor and any individual or Legal Entity on behalf of whom a Contribution has been received by Licensor and subsequently incorporated within the Work.</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992994">
        <w:rPr>
          <w:rFonts w:ascii="宋体" w:hAnsi="宋体" w:cs="宋体"/>
          <w:sz w:val="22"/>
          <w:szCs w:val="22"/>
        </w:rPr>
        <w:t>You</w:t>
      </w:r>
      <w:proofErr w:type="gramEnd"/>
      <w:r w:rsidRPr="00992994">
        <w:rPr>
          <w:rFonts w:ascii="宋体" w:hAnsi="宋体" w:cs="宋体"/>
          <w:sz w:val="22"/>
          <w:szCs w:val="22"/>
        </w:rPr>
        <w:t xml:space="preserve"> meet the following conditions:</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You must give any other recipients of the Work or Derivative Works a copy of this License; and</w:t>
      </w: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 xml:space="preserve">You must cause any modified files to carry prominent notices stating that </w:t>
      </w:r>
      <w:proofErr w:type="gramStart"/>
      <w:r w:rsidRPr="00992994">
        <w:rPr>
          <w:rFonts w:ascii="宋体" w:hAnsi="宋体" w:cs="宋体"/>
          <w:sz w:val="22"/>
          <w:szCs w:val="22"/>
        </w:rPr>
        <w:t>You</w:t>
      </w:r>
      <w:proofErr w:type="gramEnd"/>
      <w:r w:rsidRPr="00992994">
        <w:rPr>
          <w:rFonts w:ascii="宋体" w:hAnsi="宋体" w:cs="宋体"/>
          <w:sz w:val="22"/>
          <w:szCs w:val="22"/>
        </w:rPr>
        <w:t xml:space="preserve"> changed the files; and</w:t>
      </w: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lastRenderedPageBreak/>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992994">
        <w:rPr>
          <w:rFonts w:ascii="宋体" w:hAnsi="宋体" w:cs="宋体"/>
          <w:sz w:val="22"/>
          <w:szCs w:val="22"/>
        </w:rPr>
        <w:t>Your</w:t>
      </w:r>
      <w:proofErr w:type="gramEnd"/>
      <w:r w:rsidRPr="00992994">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 </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 xml:space="preserve">You may add </w:t>
      </w:r>
      <w:proofErr w:type="gramStart"/>
      <w:r w:rsidRPr="00992994">
        <w:rPr>
          <w:rFonts w:ascii="宋体" w:hAnsi="宋体" w:cs="宋体"/>
          <w:sz w:val="22"/>
          <w:szCs w:val="22"/>
        </w:rPr>
        <w:t>Your</w:t>
      </w:r>
      <w:proofErr w:type="gramEnd"/>
      <w:r w:rsidRPr="00992994">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 xml:space="preserve">5. Submission of Contributions. Unless </w:t>
      </w:r>
      <w:proofErr w:type="gramStart"/>
      <w:r w:rsidRPr="00992994">
        <w:rPr>
          <w:rFonts w:ascii="宋体" w:hAnsi="宋体" w:cs="宋体"/>
          <w:sz w:val="22"/>
          <w:szCs w:val="22"/>
        </w:rPr>
        <w:t>You</w:t>
      </w:r>
      <w:proofErr w:type="gramEnd"/>
      <w:r w:rsidRPr="00992994">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992994">
        <w:rPr>
          <w:rFonts w:ascii="宋体" w:hAnsi="宋体" w:cs="宋体"/>
          <w:sz w:val="22"/>
          <w:szCs w:val="22"/>
        </w:rPr>
        <w:t>Your</w:t>
      </w:r>
      <w:proofErr w:type="gramEnd"/>
      <w:r w:rsidRPr="00992994">
        <w:rPr>
          <w:rFonts w:ascii="宋体" w:hAnsi="宋体" w:cs="宋体"/>
          <w:sz w:val="22"/>
          <w:szCs w:val="22"/>
        </w:rPr>
        <w:t xml:space="preserve"> exercise of permissions under this License.</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w:t>
      </w:r>
      <w:r w:rsidRPr="00992994">
        <w:rPr>
          <w:rFonts w:ascii="宋体" w:hAnsi="宋体" w:cs="宋体"/>
          <w:sz w:val="22"/>
          <w:szCs w:val="22"/>
        </w:rPr>
        <w:lastRenderedPageBreak/>
        <w:t>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5D6485" w:rsidRPr="00992994" w:rsidRDefault="005D6485" w:rsidP="005D6485">
      <w:pPr>
        <w:pStyle w:val="Default"/>
        <w:rPr>
          <w:rFonts w:ascii="宋体" w:hAnsi="宋体" w:cs="宋体"/>
          <w:sz w:val="22"/>
          <w:szCs w:val="22"/>
        </w:rPr>
      </w:pPr>
    </w:p>
    <w:p w:rsidR="005D6485" w:rsidRPr="00992994" w:rsidRDefault="005D6485" w:rsidP="005D6485">
      <w:pPr>
        <w:pStyle w:val="Default"/>
        <w:rPr>
          <w:rFonts w:ascii="宋体" w:hAnsi="宋体" w:cs="宋体"/>
          <w:sz w:val="22"/>
          <w:szCs w:val="22"/>
        </w:rPr>
      </w:pPr>
      <w:r w:rsidRPr="00992994">
        <w:rPr>
          <w:rFonts w:ascii="宋体" w:hAnsi="宋体" w:cs="宋体"/>
          <w:sz w:val="22"/>
          <w:szCs w:val="22"/>
        </w:rPr>
        <w:t xml:space="preserve">9. Accepting Warranty or Additional Liability. While redistributing the Work or Derivative Works thereof, </w:t>
      </w:r>
      <w:proofErr w:type="gramStart"/>
      <w:r w:rsidRPr="00992994">
        <w:rPr>
          <w:rFonts w:ascii="宋体" w:hAnsi="宋体" w:cs="宋体"/>
          <w:sz w:val="22"/>
          <w:szCs w:val="22"/>
        </w:rPr>
        <w:t>You</w:t>
      </w:r>
      <w:proofErr w:type="gramEnd"/>
      <w:r w:rsidRPr="00992994">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5D6485" w:rsidRPr="00992994" w:rsidRDefault="005D6485" w:rsidP="005D6485">
      <w:pPr>
        <w:pStyle w:val="Default"/>
        <w:rPr>
          <w:rFonts w:ascii="宋体" w:hAnsi="宋体" w:cs="宋体"/>
          <w:sz w:val="22"/>
          <w:szCs w:val="22"/>
        </w:rPr>
      </w:pPr>
    </w:p>
    <w:p w:rsidR="008E4700" w:rsidRPr="005D6485" w:rsidRDefault="005D6485">
      <w:pPr>
        <w:pStyle w:val="Default"/>
        <w:rPr>
          <w:rFonts w:ascii="宋体" w:hAnsi="宋体" w:cs="宋体" w:hint="eastAsia"/>
          <w:sz w:val="22"/>
          <w:szCs w:val="22"/>
        </w:rPr>
      </w:pPr>
      <w:r w:rsidRPr="00992994">
        <w:rPr>
          <w:rFonts w:ascii="宋体" w:hAnsi="宋体" w:cs="宋体"/>
          <w:sz w:val="22"/>
          <w:szCs w:val="22"/>
        </w:rPr>
        <w:t>END OF TERMS AND CONDITIONS</w:t>
      </w:r>
      <w:bookmarkStart w:id="0" w:name="_GoBack"/>
      <w:bookmarkEnd w:id="0"/>
    </w:p>
    <w:sectPr w:rsidR="008E4700" w:rsidRPr="005D648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F3C" w:rsidRDefault="00EA3F3C">
      <w:pPr>
        <w:spacing w:line="240" w:lineRule="auto"/>
      </w:pPr>
      <w:r>
        <w:separator/>
      </w:r>
    </w:p>
  </w:endnote>
  <w:endnote w:type="continuationSeparator" w:id="0">
    <w:p w:rsidR="00EA3F3C" w:rsidRDefault="00EA3F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E4700">
      <w:tc>
        <w:tcPr>
          <w:tcW w:w="1542" w:type="pct"/>
        </w:tcPr>
        <w:p w:rsidR="008E4700" w:rsidRDefault="00EA3F3C">
          <w:pPr>
            <w:pStyle w:val="a6"/>
          </w:pPr>
          <w:r>
            <w:fldChar w:fldCharType="begin"/>
          </w:r>
          <w:r>
            <w:instrText xml:space="preserve"> DATE \@ "yyyy-MM-dd" </w:instrText>
          </w:r>
          <w:r>
            <w:fldChar w:fldCharType="separate"/>
          </w:r>
          <w:r w:rsidR="005D6485">
            <w:rPr>
              <w:noProof/>
            </w:rPr>
            <w:t>2021-12-31</w:t>
          </w:r>
          <w:r>
            <w:fldChar w:fldCharType="end"/>
          </w:r>
        </w:p>
      </w:tc>
      <w:tc>
        <w:tcPr>
          <w:tcW w:w="1853" w:type="pct"/>
        </w:tcPr>
        <w:p w:rsidR="008E4700" w:rsidRDefault="00EA3F3C">
          <w:pPr>
            <w:pStyle w:val="a6"/>
            <w:ind w:firstLineChars="200" w:firstLine="360"/>
          </w:pPr>
          <w:r>
            <w:rPr>
              <w:rFonts w:hint="eastAsia"/>
            </w:rPr>
            <w:t>HUAWEI Confidential</w:t>
          </w:r>
        </w:p>
      </w:tc>
      <w:tc>
        <w:tcPr>
          <w:tcW w:w="1605" w:type="pct"/>
        </w:tcPr>
        <w:p w:rsidR="008E4700" w:rsidRDefault="00EA3F3C">
          <w:pPr>
            <w:pStyle w:val="a6"/>
            <w:ind w:firstLine="360"/>
            <w:jc w:val="right"/>
          </w:pPr>
          <w:r>
            <w:t>Page</w:t>
          </w:r>
          <w:r>
            <w:fldChar w:fldCharType="begin"/>
          </w:r>
          <w:r>
            <w:instrText>PAGE</w:instrText>
          </w:r>
          <w:r>
            <w:fldChar w:fldCharType="separate"/>
          </w:r>
          <w:r w:rsidR="005D6485">
            <w:rPr>
              <w:noProof/>
            </w:rPr>
            <w:t>4</w:t>
          </w:r>
          <w:r>
            <w:fldChar w:fldCharType="end"/>
          </w:r>
          <w:r>
            <w:t>, Total</w:t>
          </w:r>
          <w:r>
            <w:fldChar w:fldCharType="begin"/>
          </w:r>
          <w:r>
            <w:instrText xml:space="preserve"> NUMPAGES  \* Arabic  \* MERGEFORMAT </w:instrText>
          </w:r>
          <w:r>
            <w:fldChar w:fldCharType="separate"/>
          </w:r>
          <w:r w:rsidR="005D6485">
            <w:rPr>
              <w:noProof/>
            </w:rPr>
            <w:t>5</w:t>
          </w:r>
          <w:r>
            <w:fldChar w:fldCharType="end"/>
          </w:r>
        </w:p>
      </w:tc>
    </w:tr>
  </w:tbl>
  <w:p w:rsidR="008E4700" w:rsidRDefault="008E47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F3C" w:rsidRDefault="00EA3F3C">
      <w:r>
        <w:separator/>
      </w:r>
    </w:p>
  </w:footnote>
  <w:footnote w:type="continuationSeparator" w:id="0">
    <w:p w:rsidR="00EA3F3C" w:rsidRDefault="00EA3F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E4700">
      <w:trPr>
        <w:cantSplit/>
        <w:trHeight w:hRule="exact" w:val="777"/>
      </w:trPr>
      <w:tc>
        <w:tcPr>
          <w:tcW w:w="492" w:type="pct"/>
          <w:tcBorders>
            <w:bottom w:val="single" w:sz="6" w:space="0" w:color="auto"/>
          </w:tcBorders>
        </w:tcPr>
        <w:p w:rsidR="008E4700" w:rsidRDefault="00EA3F3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E4700" w:rsidRDefault="008E4700">
          <w:pPr>
            <w:ind w:left="420"/>
          </w:pPr>
        </w:p>
      </w:tc>
      <w:tc>
        <w:tcPr>
          <w:tcW w:w="3283" w:type="pct"/>
          <w:tcBorders>
            <w:bottom w:val="single" w:sz="6" w:space="0" w:color="auto"/>
          </w:tcBorders>
          <w:vAlign w:val="bottom"/>
        </w:tcPr>
        <w:p w:rsidR="008E4700" w:rsidRDefault="00EA3F3C">
          <w:pPr>
            <w:pStyle w:val="a7"/>
            <w:ind w:firstLine="360"/>
          </w:pPr>
          <w:r>
            <w:t>OPEN SOURCE SOFTWARE NOTICE</w:t>
          </w:r>
        </w:p>
      </w:tc>
      <w:tc>
        <w:tcPr>
          <w:tcW w:w="1225" w:type="pct"/>
          <w:tcBorders>
            <w:bottom w:val="single" w:sz="6" w:space="0" w:color="auto"/>
          </w:tcBorders>
          <w:vAlign w:val="bottom"/>
        </w:tcPr>
        <w:p w:rsidR="008E4700" w:rsidRDefault="008E4700">
          <w:pPr>
            <w:pStyle w:val="a7"/>
            <w:ind w:firstLine="33"/>
          </w:pPr>
        </w:p>
      </w:tc>
    </w:tr>
  </w:tbl>
  <w:p w:rsidR="008E4700" w:rsidRDefault="008E470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D6485"/>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4700"/>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3F3C"/>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5C05B-8F5E-41CA-B879-AF254EAE5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1594</Words>
  <Characters>9089</Characters>
  <Application>Microsoft Office Word</Application>
  <DocSecurity>0</DocSecurity>
  <Lines>75</Lines>
  <Paragraphs>21</Paragraphs>
  <ScaleCrop>false</ScaleCrop>
  <Company>Huawei Technologies Co.,Ltd.</Company>
  <LinksUpToDate>false</LinksUpToDate>
  <CharactersWithSpaces>10662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(3)0RuXz+4XeqtWPru/ZSt+gtzbPeJGmFynNAf1oIdPRc2Nqs/T6RocIuVPdKDdMOT2Eq7ojCU2
EXgtyzlwRSFS2WAXM3mPieG+0l2NIyA1+2SVAnyaPfhCJmSkOK/rhMTPdtaipIqkw51jgojr
hLf21h5isqHyB1ikKuNIr8BYmFhY4K1A2cO+KOmVtmiSq/hwQKDn0X7bIzc8GUKzrTNMG2ot
8sl0U4NaTWS1/O9ZWV</vt:lpwstr>
  </property>
  <property fmtid="{D5CDD505-2E9C-101B-9397-08002B2CF9AE}" pid="11" name="_2015_ms_pID_7253431">
    <vt:lpwstr>zeVMerrYwGFhIkzYtt/C7f0UeQUDdaFg0IgdJkZo1ayXWFcRTXFG80
t13cbA0eiV/4VKNpqlMaD/BduW53xwFZuWDARvmFfM4vHDM5rSr8l2TDMjIWba82drrkWf9H
rjAtW/AOTrOaP0BerYPz5Y1bvu6F+8JSXHET++Vx8K9DIPCdbH7bHcz3BMU28zkpQ02OSj49
jNBrZY7MFq6wb0STWKoRUIcXSNSYZcXwJ3J+</vt:lpwstr>
  </property>
  <property fmtid="{D5CDD505-2E9C-101B-9397-08002B2CF9AE}" pid="12" name="_2015_ms_pID_7253432">
    <vt:lpwstr>WHMREwNm73+mm7XOJR7daxMwB2cfonm29zP6
xf567ky3DLqVpWNnndgxwlLn+3ukHGfi1RXa8PRTMcEUyrGvUL4=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1640941224</vt:lpwstr>
  </property>
</Properties>
</file>