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CD62C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1533C2A" w14:textId="77777777" w:rsidR="00D63F71" w:rsidRDefault="00D63F71">
      <w:pPr>
        <w:spacing w:line="420" w:lineRule="exact"/>
        <w:jc w:val="center"/>
        <w:rPr>
          <w:rFonts w:ascii="Arial" w:hAnsi="Arial" w:cs="Arial"/>
          <w:b/>
          <w:snapToGrid/>
          <w:sz w:val="32"/>
          <w:szCs w:val="32"/>
        </w:rPr>
      </w:pPr>
    </w:p>
    <w:p w14:paraId="2138093A" w14:textId="77777777" w:rsidR="00D63F71" w:rsidRDefault="005D0DE9">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14:paraId="7DC6B42F" w14:textId="77777777" w:rsidR="00D63F71" w:rsidRDefault="00D63F71">
      <w:pPr>
        <w:spacing w:line="420" w:lineRule="exact"/>
        <w:jc w:val="both"/>
        <w:rPr>
          <w:rFonts w:ascii="Arial" w:hAnsi="Arial" w:cs="Arial"/>
          <w:snapToGrid/>
        </w:rPr>
      </w:pPr>
    </w:p>
    <w:p w14:paraId="4AFB5F2B"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287EC446" w14:textId="77777777" w:rsidR="00D63F71" w:rsidRDefault="005D0DE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223C6821" w14:textId="77777777" w:rsidR="00D63F71" w:rsidRDefault="00D63F71">
      <w:pPr>
        <w:spacing w:line="420" w:lineRule="exact"/>
        <w:jc w:val="both"/>
        <w:rPr>
          <w:rFonts w:ascii="Arial" w:hAnsi="Arial" w:cs="Arial"/>
          <w:i/>
          <w:snapToGrid/>
          <w:color w:val="0099FF"/>
          <w:sz w:val="18"/>
          <w:szCs w:val="18"/>
        </w:rPr>
      </w:pPr>
    </w:p>
    <w:p w14:paraId="0273846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4AAD855" w14:textId="77777777" w:rsidR="00D63F71" w:rsidRDefault="00D63F71">
      <w:pPr>
        <w:pStyle w:val="aa"/>
        <w:spacing w:before="0" w:after="0" w:line="240" w:lineRule="auto"/>
        <w:jc w:val="left"/>
        <w:rPr>
          <w:rFonts w:ascii="Arial" w:hAnsi="Arial" w:cs="Arial"/>
          <w:bCs w:val="0"/>
          <w:sz w:val="21"/>
          <w:szCs w:val="21"/>
        </w:rPr>
      </w:pPr>
    </w:p>
    <w:p w14:paraId="4939ECDA"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obs-bundled-gems 2.10.15</w:t>
      </w:r>
    </w:p>
    <w:p w14:paraId="4E404BF9" w14:textId="4F07CA9C" w:rsidR="00D63F71" w:rsidRDefault="005D0DE9">
      <w:pPr>
        <w:rPr>
          <w:rFonts w:ascii="Arial" w:hAnsi="Arial" w:cs="Arial"/>
          <w:b/>
        </w:rPr>
      </w:pPr>
      <w:r>
        <w:rPr>
          <w:rFonts w:ascii="Arial" w:hAnsi="Arial" w:cs="Arial"/>
          <w:b/>
        </w:rPr>
        <w:t xml:space="preserve">Copyright notice: </w:t>
      </w:r>
    </w:p>
    <w:p w14:paraId="13AF7510" w14:textId="5CD73C37" w:rsidR="00D63F71" w:rsidRPr="007B64EF" w:rsidRDefault="007B64EF" w:rsidP="007B64EF">
      <w:pPr>
        <w:rPr>
          <w:rFonts w:asciiTheme="minorEastAsia" w:eastAsiaTheme="minorEastAsia" w:hAnsiTheme="minorEastAsia" w:cs="Arial" w:hint="eastAsia"/>
          <w:snapToGrid/>
          <w:color w:val="000000"/>
          <w:sz w:val="22"/>
          <w:szCs w:val="22"/>
        </w:rPr>
      </w:pPr>
      <w:r w:rsidRPr="007B64EF">
        <w:rPr>
          <w:rFonts w:asciiTheme="minorEastAsia" w:eastAsiaTheme="minorEastAsia" w:hAnsiTheme="minorEastAsia" w:cs="Arial"/>
          <w:snapToGrid/>
          <w:color w:val="000000"/>
          <w:sz w:val="22"/>
          <w:szCs w:val="22"/>
        </w:rPr>
        <w:t xml:space="preserve">Copyright (c) 2018 SUSE LINUX GmbH, </w:t>
      </w:r>
      <w:proofErr w:type="spellStart"/>
      <w:r w:rsidRPr="007B64EF">
        <w:rPr>
          <w:rFonts w:asciiTheme="minorEastAsia" w:eastAsiaTheme="minorEastAsia" w:hAnsiTheme="minorEastAsia" w:cs="Arial"/>
          <w:snapToGrid/>
          <w:color w:val="000000"/>
          <w:sz w:val="22"/>
          <w:szCs w:val="22"/>
        </w:rPr>
        <w:t>Nuernberg</w:t>
      </w:r>
      <w:proofErr w:type="spellEnd"/>
      <w:r w:rsidRPr="007B64EF">
        <w:rPr>
          <w:rFonts w:asciiTheme="minorEastAsia" w:eastAsiaTheme="minorEastAsia" w:hAnsiTheme="minorEastAsia" w:cs="Arial"/>
          <w:snapToGrid/>
          <w:color w:val="000000"/>
          <w:sz w:val="22"/>
          <w:szCs w:val="22"/>
        </w:rPr>
        <w:t>, Germany.</w:t>
      </w:r>
    </w:p>
    <w:p w14:paraId="4D2AA5FA" w14:textId="77777777" w:rsidR="00D63F71" w:rsidRDefault="005D0DE9">
      <w:pPr>
        <w:pStyle w:val="Default"/>
        <w:rPr>
          <w:rFonts w:ascii="宋体" w:hAnsi="宋体" w:cs="宋体"/>
          <w:sz w:val="22"/>
          <w:szCs w:val="22"/>
        </w:rPr>
      </w:pPr>
      <w:r>
        <w:rPr>
          <w:b/>
        </w:rPr>
        <w:t xml:space="preserve">License: </w:t>
      </w:r>
      <w:r>
        <w:rPr>
          <w:sz w:val="21"/>
        </w:rPr>
        <w:t>GPL-2.0-only OR GPL-3.0-only</w:t>
      </w:r>
    </w:p>
    <w:p w14:paraId="782E4660"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w:t>
      </w:r>
      <w:r>
        <w:rPr>
          <w:rFonts w:ascii="Times New Roman" w:hAnsi="Times New Roman"/>
          <w:sz w:val="21"/>
        </w:rPr>
        <w:lastRenderedPageBreak/>
        <w:t>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lastRenderedPageBreak/>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 xml:space="preserve">b) Accompany it with a written offer, valid for at least three years, to give any third party, for a charge no more than your cost of physically performing source distribution, a complete machine-readable copy of the </w:t>
      </w:r>
      <w:r>
        <w:rPr>
          <w:rFonts w:ascii="Times New Roman" w:hAnsi="Times New Roman"/>
          <w:sz w:val="21"/>
        </w:rPr>
        <w:lastRenderedPageBreak/>
        <w:t>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w:t>
      </w:r>
      <w:r>
        <w:rPr>
          <w:rFonts w:ascii="Times New Roman" w:hAnsi="Times New Roman"/>
          <w:sz w:val="21"/>
        </w:rPr>
        <w:lastRenderedPageBreak/>
        <w:t>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lastRenderedPageBreak/>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 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lastRenderedPageBreak/>
        <w:br/>
        <w:t>&lt;signature of Ty Coon &gt;,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Copyright (C) yyyy name of author</w:t>
      </w:r>
      <w:r>
        <w:rPr>
          <w:rFonts w:ascii="Times New Roman" w:hAnsi="Times New Roman"/>
          <w:sz w:val="21"/>
        </w:rPr>
        <w:br/>
        <w:t>This program is free software; you can redistribute it and/or modify it under the terms of the GNU General Public License as published by the Free Software Foundation; version 2.</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r>
      <w:r>
        <w:rPr>
          <w:rFonts w:ascii="Times New Roman" w:hAnsi="Times New Roman"/>
          <w:sz w:val="21"/>
        </w:rPr>
        <w:lastRenderedPageBreak/>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lastRenderedPageBreak/>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lastRenderedPageBreak/>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a) The work must carry prominent notices stating that you modified it, and giving a relevant date.</w:t>
      </w:r>
      <w:r>
        <w:rPr>
          <w:rFonts w:ascii="Times New Roman" w:hAnsi="Times New Roman"/>
          <w:sz w:val="21"/>
        </w:rPr>
        <w:br/>
        <w:t xml:space="preserve">b) The work must carry prominent notices stating that it is released under this License and any conditions added </w:t>
      </w:r>
      <w:r>
        <w:rPr>
          <w:rFonts w:ascii="Times New Roman" w:hAnsi="Times New Roman"/>
          <w:sz w:val="21"/>
        </w:rPr>
        <w:lastRenderedPageBreak/>
        <w:t>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r>
      <w:r>
        <w:rPr>
          <w:rFonts w:ascii="Times New Roman" w:hAnsi="Times New Roman"/>
          <w:sz w:val="21"/>
        </w:rPr>
        <w:lastRenderedPageBreak/>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lastRenderedPageBreak/>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 xml:space="preserve">Termination of your rights under this section does not terminate the licenses of parties who have received copies or </w:t>
      </w:r>
      <w:r>
        <w:rPr>
          <w:rFonts w:ascii="Times New Roman" w:hAnsi="Times New Roman"/>
          <w:sz w:val="21"/>
        </w:rPr>
        <w:lastRenderedPageBreak/>
        <w:t>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lastRenderedPageBreak/>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r>
      <w:r>
        <w:rPr>
          <w:rFonts w:ascii="Times New Roman" w:hAnsi="Times New Roman"/>
          <w:sz w:val="21"/>
        </w:rPr>
        <w:lastRenderedPageBreak/>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lastRenderedPageBreak/>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r>
        <w:rPr>
          <w:rFonts w:ascii="Times New Roman" w:hAnsi="Times New Roman"/>
          <w:sz w:val="21"/>
        </w:rPr>
        <w:br/>
      </w:r>
      <w:r>
        <w:rPr>
          <w:rFonts w:ascii="Times New Roman" w:hAnsi="Times New Roman"/>
          <w:sz w:val="21"/>
        </w:rPr>
        <w:lastRenderedPageBreak/>
        <w:br/>
        <w:t>Standard License Header</w:t>
      </w:r>
      <w:r>
        <w:rPr>
          <w:rFonts w:ascii="Times New Roman" w:hAnsi="Times New Roman"/>
          <w:sz w:val="21"/>
        </w:rPr>
        <w:br/>
        <w:t>Copyright (C) &lt;year&gt; &lt;name of author&gt;</w:t>
      </w:r>
      <w:r>
        <w:rPr>
          <w:rFonts w:ascii="Times New Roman" w:hAnsi="Times New Roman"/>
          <w:sz w:val="21"/>
        </w:rPr>
        <w:br/>
        <w:t>This program is free software: you can redistribute it and/or modify it under the terms of the GNU General Public License as published by the Free Software Foundation, version 3.</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p>
    <w:p w14:paraId="224ED9EC"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60AEEC0" w14:textId="77777777" w:rsidR="00D63F71" w:rsidRDefault="006C3774">
      <w:pPr>
        <w:rPr>
          <w:rFonts w:ascii="Arial" w:hAnsi="Arial" w:cs="Arial"/>
          <w:color w:val="000000"/>
        </w:rPr>
      </w:pPr>
      <w:r>
        <w:rPr>
          <w:rFonts w:ascii="Arial" w:hAnsi="Arial" w:cs="Arial"/>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w:t>
      </w:r>
      <w:hyperlink r:id="rId7" w:history="1">
        <w:r w:rsidRPr="00630930">
          <w:rPr>
            <w:rStyle w:val="af"/>
            <w:rFonts w:ascii="Arial" w:hAnsi="Arial" w:cs="Arial"/>
          </w:rPr>
          <w:t>https://gitee.com/src-openeuler/</w:t>
        </w:r>
      </w:hyperlink>
      <w:r>
        <w:rPr>
          <w:rFonts w:ascii="Arial" w:hAnsi="Arial" w:cs="Arial"/>
        </w:rPr>
        <w:t xml:space="preserve">, </w:t>
      </w:r>
      <w:r>
        <w:t>you can obtain corresponding source code by searching package name and tag</w:t>
      </w:r>
    </w:p>
    <w:p w14:paraId="2C76288C" w14:textId="77777777" w:rsidR="00D63F71" w:rsidRPr="00E76623" w:rsidRDefault="005D0DE9">
      <w:pPr>
        <w:rPr>
          <w:rFonts w:ascii="Arial" w:hAnsi="Arial" w:cs="Arial"/>
          <w:color w:val="000000"/>
        </w:rPr>
      </w:pPr>
      <w:r>
        <w:rPr>
          <w:rFonts w:ascii="Arial" w:hAnsi="Arial" w:cs="Arial"/>
          <w:color w:val="000000"/>
        </w:rPr>
        <w:t>This offer is valid to anyone in receipt of this information.</w:t>
      </w:r>
    </w:p>
    <w:p w14:paraId="4BFE52CF" w14:textId="77777777" w:rsidR="00D63F71" w:rsidRDefault="005D0DE9">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0"/>
      <w:bookmarkEnd w:id="1"/>
      <w:proofErr w:type="gramEnd"/>
    </w:p>
    <w:sectPr w:rsidR="00D63F71">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4CBDCC" w14:textId="77777777" w:rsidR="00B50D74" w:rsidRDefault="00B50D74">
      <w:pPr>
        <w:spacing w:line="240" w:lineRule="auto"/>
      </w:pPr>
      <w:r>
        <w:separator/>
      </w:r>
    </w:p>
  </w:endnote>
  <w:endnote w:type="continuationSeparator" w:id="0">
    <w:p w14:paraId="5E0A26CD" w14:textId="77777777" w:rsidR="00B50D74" w:rsidRDefault="00B50D7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7C0EBA1" w14:textId="77777777">
      <w:tc>
        <w:tcPr>
          <w:tcW w:w="1542" w:type="pct"/>
        </w:tcPr>
        <w:p w14:paraId="271E2924" w14:textId="77777777" w:rsidR="00D63F71" w:rsidRDefault="005D0DE9">
          <w:pPr>
            <w:pStyle w:val="a8"/>
          </w:pPr>
          <w:r>
            <w:fldChar w:fldCharType="begin"/>
          </w:r>
          <w:r>
            <w:instrText xml:space="preserve"> DATE \@ "yyyy-MM-dd" </w:instrText>
          </w:r>
          <w:r>
            <w:fldChar w:fldCharType="separate"/>
          </w:r>
          <w:r w:rsidR="007B64EF">
            <w:rPr>
              <w:noProof/>
            </w:rPr>
            <w:t>2023-06-29</w:t>
          </w:r>
          <w:r>
            <w:fldChar w:fldCharType="end"/>
          </w:r>
        </w:p>
      </w:tc>
      <w:tc>
        <w:tcPr>
          <w:tcW w:w="1853" w:type="pct"/>
        </w:tcPr>
        <w:p w14:paraId="4B1D1B86" w14:textId="77777777" w:rsidR="00D63F71" w:rsidRDefault="00D63F71">
          <w:pPr>
            <w:pStyle w:val="a8"/>
            <w:ind w:firstLineChars="200" w:firstLine="360"/>
          </w:pPr>
        </w:p>
      </w:tc>
      <w:tc>
        <w:tcPr>
          <w:tcW w:w="1605" w:type="pct"/>
        </w:tcPr>
        <w:p w14:paraId="36B5CE87"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3F1C707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4207B8" w14:textId="77777777" w:rsidR="00B50D74" w:rsidRDefault="00B50D74">
      <w:r>
        <w:separator/>
      </w:r>
    </w:p>
  </w:footnote>
  <w:footnote w:type="continuationSeparator" w:id="0">
    <w:p w14:paraId="4F8B0CA8" w14:textId="77777777" w:rsidR="00B50D74" w:rsidRDefault="00B50D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5AB60F4" w14:textId="77777777">
      <w:trPr>
        <w:cantSplit/>
        <w:trHeight w:hRule="exact" w:val="777"/>
      </w:trPr>
      <w:tc>
        <w:tcPr>
          <w:tcW w:w="492" w:type="pct"/>
          <w:tcBorders>
            <w:bottom w:val="single" w:sz="6" w:space="0" w:color="auto"/>
          </w:tcBorders>
        </w:tcPr>
        <w:p w14:paraId="2B0C317B" w14:textId="77777777" w:rsidR="00D63F71" w:rsidRDefault="00D63F71">
          <w:pPr>
            <w:pStyle w:val="a9"/>
          </w:pPr>
        </w:p>
        <w:p w14:paraId="0DD30172" w14:textId="77777777" w:rsidR="00D63F71" w:rsidRDefault="00D63F71">
          <w:pPr>
            <w:ind w:left="420"/>
          </w:pPr>
        </w:p>
      </w:tc>
      <w:tc>
        <w:tcPr>
          <w:tcW w:w="3283" w:type="pct"/>
          <w:tcBorders>
            <w:bottom w:val="single" w:sz="6" w:space="0" w:color="auto"/>
          </w:tcBorders>
          <w:vAlign w:val="bottom"/>
        </w:tcPr>
        <w:p w14:paraId="72EB2A0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2B78663" w14:textId="77777777" w:rsidR="00D63F71" w:rsidRDefault="00D63F71">
          <w:pPr>
            <w:pStyle w:val="a9"/>
            <w:ind w:firstLine="33"/>
          </w:pPr>
        </w:p>
      </w:tc>
    </w:tr>
  </w:tbl>
  <w:p w14:paraId="6AB3341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B64EF"/>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0D74"/>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0DFD4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18</Pages>
  <Words>8205</Words>
  <Characters>46775</Characters>
  <Application>Microsoft Office Word</Application>
  <DocSecurity>0</DocSecurity>
  <Lines>389</Lines>
  <Paragraphs>109</Paragraphs>
  <ScaleCrop>false</ScaleCrop>
  <Company>Huawei Technologies Co.,Ltd.</Company>
  <LinksUpToDate>false</LinksUpToDate>
  <CharactersWithSpaces>54871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6</cp:revision>
  <dcterms:created xsi:type="dcterms:W3CDTF">2021-09-28T13:54:00Z</dcterms:created>
  <dcterms:modified xsi:type="dcterms:W3CDTF">2023-06-29T08:43:00Z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(3)VcEoMvIwpdY48WjdfzkRT5kJeDEIpt/rGcbR9yepzCKqsMKTtJ1v/oADIXWuEC7nYU2j6eh7
LnQNmYYD9hwRaUdLow6d33h6ZfyJqduYGoQdH+9rGRyXeU2kJiP76kKwb6DwmjYdQx3U5VBG
jbzZloPH3Z2qoqkv+cy2Qsl9fhHtWajY0iD774tKWpmo3o/nhk9qckNGD7BnOQVF57srDyeI
DciOZnDVJmuqPR6rVJ</vt:lpwstr>
  </property>
  <property fmtid="{D5CDD505-2E9C-101B-9397-08002B2CF9AE}" pid="11" name="_2015_ms_pID_7253431">
    <vt:lpwstr>f4t5K6sEB9avcZJ7jKQlyJLB9/kpv36m/qydL3KYGBzPYt6Bd4fuTv
jaLgajHY8WtNUC4FkPeRv45kAZyTlMG/AGRMEF/0jkStdqptpTuP9saKLbGvThxEd6sxIRjM
a3UppohMqG9kQYZzJ3rOvCrVS7S2my8O1FHERnFmK7v8PY1B+A5ylL2lpoE/U69lq2IZYZ+D
z8FAB8WycNcGf35fO88//vCYSyRynVM5BHq/</vt:lpwstr>
  </property>
  <property fmtid="{D5CDD505-2E9C-101B-9397-08002B2CF9AE}" pid="12" name="_2015_ms_pID_7253432">
    <vt:lpwstr>o4Dg12vam9RLqt/k629U2HjCz7FZFvBArLY3
QgVhCnBw0dRvcFP2Y8S9IiC9ahfahBwYU21wbL/NTBXtzJ91I5Q=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