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dnsjava 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org.xbill.DNS All rights reserved.</w:t>
        <w:br/>
        <w:t>Copyright (c) 1999-2010 Brian Wellington (bwelling@xbill.org)</w:t>
        <w:br/>
        <w:t>Copyright (C) 1999-2001  Internet Software Consortium.</w:t>
        <w:br/>
        <w:t>Copyright (c) 2004 Brian Wellington (bwelling@xbill.org)</w:t>
        <w:br/>
        <w:t>Copyright (c) 2004-2009 Brian Wellington (bwelling@xbill.org)</w:t>
        <w:br/>
        <w:t>Copyright (C) 2003-2004 Nominum, Inc.</w:t>
        <w:br/>
        <w:t>Copyright (c) 2003-2004 Brian Wellington (bwelling@xbill.org)</w:t>
        <w:br/>
        <w:t>Copyright (c) 1999-2005, Brian Wellington All rights reserved.</w:t>
        <w:br/>
        <w:t>Copyright (c) 1998-2011, Brian Wellington.</w:t>
        <w:br/>
        <w:t>Copyright (c) 2005, University of Colorado at Boulder All rights reserved.</w:t>
        <w:br/>
        <w:t>Copyright (c) 2008 Brian Wellington (bwelling@xbill.org)</w:t>
        <w:br/>
        <w:t>Copyright (c) 2005 Brian Wellington (bwelling@xbill.org)</w:t>
        <w:br/>
        <w:t>Copyright (c) 2000-2004 Brian Wellington (bwelling@xbill.org)</w:t>
        <w:br/>
        <w:t>Copyright (c) 2005, Matthew J. Rutherford &lt;rutherfo@cs.colorado.edu&gt;</w:t>
        <w:br/>
        <w:t>Copyright (c) 2001-2004 Brian Wellington (bwelling@xbill.org)</w:t>
        <w:br/>
        <w:t>Copyright (c) 2002-2004 Brian Wellington (bwelling@xbill.org)</w:t>
        <w:br/>
        <w:t>Copyright (c) 1999-2004 Brian Wellington (bwelling@xbill.org)</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