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89A" w:rsidRDefault="00AF30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389A" w:rsidRDefault="0057389A">
      <w:pPr>
        <w:spacing w:line="420" w:lineRule="exact"/>
        <w:jc w:val="center"/>
        <w:rPr>
          <w:rFonts w:ascii="Arial" w:hAnsi="Arial" w:cs="Arial"/>
          <w:b/>
          <w:snapToGrid/>
          <w:sz w:val="32"/>
          <w:szCs w:val="32"/>
        </w:rPr>
      </w:pPr>
    </w:p>
    <w:p w:rsidR="0057389A" w:rsidRDefault="00AF30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389A" w:rsidRDefault="0057389A">
      <w:pPr>
        <w:spacing w:line="420" w:lineRule="exact"/>
        <w:jc w:val="both"/>
        <w:rPr>
          <w:rFonts w:ascii="Arial" w:hAnsi="Arial" w:cs="Arial"/>
          <w:snapToGrid/>
        </w:rPr>
      </w:pPr>
    </w:p>
    <w:p w:rsidR="0057389A" w:rsidRDefault="00AF30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389A" w:rsidRDefault="00AF30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389A" w:rsidRDefault="0057389A">
      <w:pPr>
        <w:spacing w:line="420" w:lineRule="exact"/>
        <w:jc w:val="both"/>
        <w:rPr>
          <w:rFonts w:ascii="Arial" w:hAnsi="Arial" w:cs="Arial"/>
          <w:i/>
          <w:snapToGrid/>
          <w:color w:val="0099FF"/>
          <w:sz w:val="18"/>
          <w:szCs w:val="18"/>
        </w:rPr>
      </w:pPr>
    </w:p>
    <w:p w:rsidR="0057389A" w:rsidRDefault="00AF30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389A" w:rsidRDefault="0057389A">
      <w:pPr>
        <w:pStyle w:val="a8"/>
        <w:spacing w:before="0" w:after="0" w:line="240" w:lineRule="auto"/>
        <w:jc w:val="left"/>
        <w:rPr>
          <w:rFonts w:ascii="Arial" w:hAnsi="Arial" w:cs="Arial"/>
          <w:bCs w:val="0"/>
          <w:sz w:val="21"/>
          <w:szCs w:val="21"/>
        </w:rPr>
      </w:pPr>
    </w:p>
    <w:p w:rsidR="0057389A" w:rsidRDefault="00AF30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pangox-compat</w:t>
      </w:r>
      <w:proofErr w:type="spellEnd"/>
      <w:r>
        <w:rPr>
          <w:rFonts w:ascii="微软雅黑" w:hAnsi="微软雅黑"/>
          <w:b w:val="0"/>
          <w:sz w:val="21"/>
        </w:rPr>
        <w:t xml:space="preserve"> 0.0.2</w:t>
      </w:r>
    </w:p>
    <w:p w:rsidR="0057389A" w:rsidRDefault="00AF30AC">
      <w:pPr>
        <w:rPr>
          <w:rFonts w:ascii="Arial" w:hAnsi="Arial" w:cs="Arial"/>
          <w:b/>
        </w:rPr>
      </w:pPr>
      <w:r>
        <w:rPr>
          <w:rFonts w:ascii="Arial" w:hAnsi="Arial" w:cs="Arial"/>
          <w:b/>
        </w:rPr>
        <w:t xml:space="preserve">Copyright notice: </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&lt;year</w:t>
      </w:r>
      <w:proofErr w:type="gramStart"/>
      <w:r w:rsidRPr="006A3656">
        <w:rPr>
          <w:rFonts w:ascii="宋体" w:hAnsi="宋体" w:cs="宋体"/>
          <w:sz w:val="22"/>
          <w:szCs w:val="22"/>
        </w:rPr>
        <w:t>&gt;  &lt;</w:t>
      </w:r>
      <w:proofErr w:type="gramEnd"/>
      <w:r w:rsidRPr="006A3656">
        <w:rPr>
          <w:rFonts w:ascii="宋体" w:hAnsi="宋体" w:cs="宋体"/>
          <w:sz w:val="22"/>
          <w:szCs w:val="22"/>
        </w:rPr>
        <w:t>name of author&gt;</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1999 Red Hat Software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2000 Red Hat Software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 xml:space="preserve">Copyright (C) 2000 </w:t>
      </w:r>
      <w:proofErr w:type="spellStart"/>
      <w:r w:rsidRPr="006A3656">
        <w:rPr>
          <w:rFonts w:ascii="宋体" w:hAnsi="宋体" w:cs="宋体"/>
          <w:sz w:val="22"/>
          <w:szCs w:val="22"/>
        </w:rPr>
        <w:t>SuSE</w:t>
      </w:r>
      <w:proofErr w:type="spellEnd"/>
      <w:r w:rsidRPr="006A3656">
        <w:rPr>
          <w:rFonts w:ascii="宋体" w:hAnsi="宋体" w:cs="宋体"/>
          <w:sz w:val="22"/>
          <w:szCs w:val="22"/>
        </w:rPr>
        <w:t xml:space="preserve"> Linux Ltd</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2003 Red Hat Software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1991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1992, 1993, 1994, 1995, 1996, 1997, 1998, 1999,</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1996, 1997, 1998, 1999, 2000, 2001, 2003, 2004, 2005,</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2004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2004, 2005, 2007, 2008, 2009 Free Software Foundation,</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2004, 2005, 2007, 2009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1992, 1993, 1994, 1995, 1996, 1998, 1999, 2000, 2001,</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1994 X Consortium</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1994, 1995, 1996, 1997, 1998, 1999, 2000, 2001, 2002,</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1996, 1997, 1998, 1999, 2000, 2001, 2002, 2003, 2004,</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1996, 1997, 1998, 1999, 2000, 2001, 2003, 2004, 2005, 2006,</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1996, 1997, 1999, 2000, 2002, 2003, 2004, 2005, 2006,</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lastRenderedPageBreak/>
        <w:t>Copyright (C) 1996, 1997, 2000, 2001, 2003, 2005, 2008</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1997, 1999, 2000, 2001, 2003, 2004, 2005, 2008</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1997, 2000, 2001, 2003, 2004, 2005, 2006, 2008</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1999, 2000, 2001, 2002, 2003, 2004, 2005, 2006, 2009,</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1999, 2000, 2001, 2002, 2003, 2004, 2005, 2008</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1999, 2000, 2003, 2004, 2005, 2006, 2007, 2009, 2010,</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2001, 2002, 2003, 2005, 2008, 2010 Free Software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 xml:space="preserve">Copyright (C) 2001, 2002, 2003, 2005, </w:t>
      </w:r>
      <w:proofErr w:type="gramStart"/>
      <w:r w:rsidRPr="006A3656">
        <w:rPr>
          <w:rFonts w:ascii="宋体" w:hAnsi="宋体" w:cs="宋体"/>
          <w:sz w:val="22"/>
          <w:szCs w:val="22"/>
        </w:rPr>
        <w:t>2009  Free</w:t>
      </w:r>
      <w:proofErr w:type="gramEnd"/>
      <w:r w:rsidRPr="006A3656">
        <w:rPr>
          <w:rFonts w:ascii="宋体" w:hAnsi="宋体" w:cs="宋体"/>
          <w:sz w:val="22"/>
          <w:szCs w:val="22"/>
        </w:rPr>
        <w:t xml:space="preserv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2001, 2003, 2005, 2008, 2011 Free Software Foundation,</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2001, 2003, 2005, 2011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2002, 2003, 2005, 2006, 2007, 2008, 2011 Free Software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2003, 2004, 2005, 2006, 2011 Free Software Foundation,</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 xml:space="preserve">Copyright (C) 2003, </w:t>
      </w:r>
      <w:proofErr w:type="gramStart"/>
      <w:r w:rsidRPr="006A3656">
        <w:rPr>
          <w:rFonts w:ascii="宋体" w:hAnsi="宋体" w:cs="宋体"/>
          <w:sz w:val="22"/>
          <w:szCs w:val="22"/>
        </w:rPr>
        <w:t>2005  Free</w:t>
      </w:r>
      <w:proofErr w:type="gramEnd"/>
      <w:r w:rsidRPr="006A3656">
        <w:rPr>
          <w:rFonts w:ascii="宋体" w:hAnsi="宋体" w:cs="宋体"/>
          <w:sz w:val="22"/>
          <w:szCs w:val="22"/>
        </w:rPr>
        <w:t xml:space="preserv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2004, 2005, 2007, 2008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2004, 2005, 2012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2006, 2008, 2010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 xml:space="preserve">Copyright (C) 2009, </w:t>
      </w:r>
      <w:proofErr w:type="gramStart"/>
      <w:r w:rsidRPr="006A3656">
        <w:rPr>
          <w:rFonts w:ascii="宋体" w:hAnsi="宋体" w:cs="宋体"/>
          <w:sz w:val="22"/>
          <w:szCs w:val="22"/>
        </w:rPr>
        <w:t>2011  Free</w:t>
      </w:r>
      <w:proofErr w:type="gramEnd"/>
      <w:r w:rsidRPr="006A3656">
        <w:rPr>
          <w:rFonts w:ascii="宋体" w:hAnsi="宋体" w:cs="宋体"/>
          <w:sz w:val="22"/>
          <w:szCs w:val="22"/>
        </w:rPr>
        <w:t xml:space="preserv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 2004 Scott James Remnant &lt;scott@netsplit.com&gt;.</w:t>
      </w:r>
    </w:p>
    <w:p w:rsidR="006A3656" w:rsidRPr="006A3656" w:rsidRDefault="006A3656" w:rsidP="006A3656">
      <w:pPr>
        <w:pStyle w:val="Default"/>
        <w:rPr>
          <w:rFonts w:ascii="宋体" w:hAnsi="宋体" w:cs="宋体"/>
          <w:sz w:val="22"/>
          <w:szCs w:val="22"/>
        </w:rPr>
      </w:pPr>
      <w:proofErr w:type="gramStart"/>
      <w:r w:rsidRPr="006A3656">
        <w:rPr>
          <w:rFonts w:ascii="宋体" w:hAnsi="宋体" w:cs="宋体"/>
          <w:sz w:val="22"/>
          <w:szCs w:val="22"/>
        </w:rPr>
        <w:t>following</w:t>
      </w:r>
      <w:proofErr w:type="gramEnd"/>
      <w:r w:rsidRPr="006A3656">
        <w:rPr>
          <w:rFonts w:ascii="宋体" w:hAnsi="宋体" w:cs="宋体"/>
          <w:sz w:val="22"/>
          <w:szCs w:val="22"/>
        </w:rPr>
        <w:t xml:space="preserve"> copyright and license.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The above copyright notice and this permission notice shall be included in</w:t>
      </w:r>
    </w:p>
    <w:p w:rsidR="006A3656" w:rsidRPr="006A3656" w:rsidRDefault="006A3656" w:rsidP="006A3656">
      <w:pPr>
        <w:pStyle w:val="Default"/>
        <w:rPr>
          <w:rFonts w:ascii="宋体" w:hAnsi="宋体" w:cs="宋体"/>
          <w:sz w:val="22"/>
          <w:szCs w:val="22"/>
        </w:rPr>
      </w:pPr>
      <w:proofErr w:type="gramStart"/>
      <w:r w:rsidRPr="006A3656">
        <w:rPr>
          <w:rFonts w:ascii="宋体" w:hAnsi="宋体" w:cs="宋体"/>
          <w:sz w:val="22"/>
          <w:szCs w:val="22"/>
        </w:rPr>
        <w:t>appropriate</w:t>
      </w:r>
      <w:proofErr w:type="gramEnd"/>
      <w:r w:rsidRPr="006A3656">
        <w:rPr>
          <w:rFonts w:ascii="宋体" w:hAnsi="宋体" w:cs="宋体"/>
          <w:sz w:val="22"/>
          <w:szCs w:val="22"/>
        </w:rPr>
        <w:t xml:space="preserve"> copyright notice and disclaimer of warranty; keep intact</w:t>
      </w:r>
    </w:p>
    <w:p w:rsidR="006A3656" w:rsidRPr="006A3656" w:rsidRDefault="006A3656" w:rsidP="006A3656">
      <w:pPr>
        <w:pStyle w:val="Default"/>
        <w:rPr>
          <w:rFonts w:ascii="宋体" w:hAnsi="宋体" w:cs="宋体"/>
          <w:sz w:val="22"/>
          <w:szCs w:val="22"/>
        </w:rPr>
      </w:pPr>
      <w:proofErr w:type="gramStart"/>
      <w:r w:rsidRPr="006A3656">
        <w:rPr>
          <w:rFonts w:ascii="宋体" w:hAnsi="宋体" w:cs="宋体"/>
          <w:sz w:val="22"/>
          <w:szCs w:val="22"/>
        </w:rPr>
        <w:t>are</w:t>
      </w:r>
      <w:proofErr w:type="gramEnd"/>
      <w:r w:rsidRPr="006A3656">
        <w:rPr>
          <w:rFonts w:ascii="宋体" w:hAnsi="宋体" w:cs="宋体"/>
          <w:sz w:val="22"/>
          <w:szCs w:val="22"/>
        </w:rPr>
        <w:t xml:space="preserve"> permitted in any medium without royalty provided the copyright</w:t>
      </w:r>
    </w:p>
    <w:p w:rsidR="006A3656" w:rsidRPr="006A3656" w:rsidRDefault="006A3656" w:rsidP="006A3656">
      <w:pPr>
        <w:pStyle w:val="Default"/>
        <w:rPr>
          <w:rFonts w:ascii="宋体" w:hAnsi="宋体" w:cs="宋体"/>
          <w:sz w:val="22"/>
          <w:szCs w:val="22"/>
        </w:rPr>
      </w:pPr>
      <w:proofErr w:type="gramStart"/>
      <w:r w:rsidRPr="006A3656">
        <w:rPr>
          <w:rFonts w:ascii="宋体" w:hAnsi="宋体" w:cs="宋体"/>
          <w:sz w:val="22"/>
          <w:szCs w:val="22"/>
        </w:rPr>
        <w:t>certain</w:t>
      </w:r>
      <w:proofErr w:type="gramEnd"/>
      <w:r w:rsidRPr="006A3656">
        <w:rPr>
          <w:rFonts w:ascii="宋体" w:hAnsi="宋体" w:cs="宋体"/>
          <w:sz w:val="22"/>
          <w:szCs w:val="22"/>
        </w:rPr>
        <w:t xml:space="preserve"> countries either by patents or by copyrighted interfaces, the</w:t>
      </w:r>
    </w:p>
    <w:p w:rsidR="006A3656" w:rsidRPr="006A3656" w:rsidRDefault="006A3656" w:rsidP="006A3656">
      <w:pPr>
        <w:pStyle w:val="Default"/>
        <w:rPr>
          <w:rFonts w:ascii="宋体" w:hAnsi="宋体" w:cs="宋体"/>
          <w:sz w:val="22"/>
          <w:szCs w:val="22"/>
        </w:rPr>
      </w:pPr>
      <w:proofErr w:type="gramStart"/>
      <w:r w:rsidRPr="006A3656">
        <w:rPr>
          <w:rFonts w:ascii="宋体" w:hAnsi="宋体" w:cs="宋体"/>
          <w:sz w:val="22"/>
          <w:szCs w:val="22"/>
        </w:rPr>
        <w:t>contains</w:t>
      </w:r>
      <w:proofErr w:type="gramEnd"/>
      <w:r w:rsidRPr="006A3656">
        <w:rPr>
          <w:rFonts w:ascii="宋体" w:hAnsi="宋体" w:cs="宋体"/>
          <w:sz w:val="22"/>
          <w:szCs w:val="22"/>
        </w:rPr>
        <w:t xml:space="preserve"> a notice placed by the copyright holder or other authorized</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1992, 1993, 1994, 1995, 1996, 1997, 1998, 1999, 2000,</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1994-1996, 1999-2002, 2004-2011 Free Software Foundation,</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2010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2011 Free Software Foundation, Inc.</w:t>
      </w:r>
    </w:p>
    <w:p w:rsidR="0057389A" w:rsidRDefault="0057389A">
      <w:pPr>
        <w:pStyle w:val="Default"/>
        <w:rPr>
          <w:rFonts w:ascii="宋体" w:hAnsi="宋体" w:cs="宋体"/>
          <w:sz w:val="22"/>
          <w:szCs w:val="22"/>
        </w:rPr>
      </w:pPr>
    </w:p>
    <w:p w:rsidR="006A3656" w:rsidRPr="006A3656" w:rsidRDefault="006A3656">
      <w:pPr>
        <w:pStyle w:val="Default"/>
        <w:rPr>
          <w:rFonts w:ascii="宋体" w:hAnsi="宋体" w:cs="宋体"/>
          <w:sz w:val="22"/>
          <w:szCs w:val="22"/>
        </w:rPr>
      </w:pPr>
      <w:bookmarkStart w:id="0" w:name="_GoBack"/>
      <w:bookmarkEnd w:id="0"/>
    </w:p>
    <w:p w:rsidR="0057389A" w:rsidRDefault="00AF30AC">
      <w:pPr>
        <w:pStyle w:val="Default"/>
        <w:rPr>
          <w:rFonts w:ascii="宋体" w:hAnsi="宋体" w:cs="宋体"/>
          <w:sz w:val="22"/>
          <w:szCs w:val="22"/>
        </w:rPr>
      </w:pPr>
      <w:r>
        <w:rPr>
          <w:b/>
        </w:rPr>
        <w:t xml:space="preserve">License: </w:t>
      </w:r>
      <w:r>
        <w:rPr>
          <w:sz w:val="21"/>
        </w:rPr>
        <w:t>LGPLv2+</w:t>
      </w:r>
    </w:p>
    <w:p w:rsidR="0057389A" w:rsidRDefault="00AF30A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w:t>
      </w:r>
      <w:r>
        <w:rPr>
          <w:rFonts w:ascii="Times New Roman" w:hAnsi="Times New Roman"/>
          <w:sz w:val="21"/>
        </w:rPr>
        <w:t xml:space="preserve">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w:t>
      </w:r>
      <w:r>
        <w:rPr>
          <w:rFonts w:ascii="Times New Roman" w:hAnsi="Times New Roman"/>
          <w:sz w:val="21"/>
        </w:rPr>
        <w:t>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w:t>
      </w:r>
      <w:r>
        <w:rPr>
          <w:rFonts w:ascii="Times New Roman" w:hAnsi="Times New Roman"/>
          <w:sz w:val="21"/>
        </w:rPr>
        <w:t>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w:t>
      </w:r>
      <w:r>
        <w:rPr>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Fonts w:ascii="Times New Roman" w:hAnsi="Times New Roman"/>
          <w:sz w:val="21"/>
        </w:rPr>
        <w: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Fonts w:ascii="Times New Roman" w:hAnsi="Times New Roman"/>
          <w:sz w:val="21"/>
        </w:rPr>
        <w:t>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w:t>
      </w:r>
      <w:r>
        <w:rPr>
          <w:rFonts w:ascii="Times New Roman" w:hAnsi="Times New Roman"/>
          <w:sz w:val="21"/>
        </w:rPr>
        <w:t>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w:t>
      </w:r>
      <w:r>
        <w:rPr>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Fonts w:ascii="Times New Roman" w:hAnsi="Times New Roman"/>
          <w:sz w:val="21"/>
        </w:rPr>
        <w:t>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w:t>
      </w:r>
      <w:r>
        <w:rPr>
          <w:rFonts w:ascii="Times New Roman" w:hAnsi="Times New Roman"/>
          <w:sz w:val="21"/>
        </w:rPr>
        <w:t xml:space="preserve">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w:t>
      </w:r>
      <w:r>
        <w:rPr>
          <w:rFonts w:ascii="Times New Roman" w:hAnsi="Times New Roman"/>
          <w:sz w:val="21"/>
        </w:rPr>
        <w:t xml:space="preserve">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Fonts w:ascii="Times New Roman" w:hAnsi="Times New Roman"/>
          <w:sz w:val="21"/>
        </w:rPr>
        <w:t>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Fonts w:ascii="Times New Roman" w:hAnsi="Times New Roman"/>
          <w:sz w:val="21"/>
        </w:rPr>
        <w:t>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Fonts w:ascii="Times New Roman" w:hAnsi="Times New Roman"/>
          <w:sz w:val="21"/>
        </w:rPr>
        <w:t>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w:t>
      </w:r>
      <w:r>
        <w:rPr>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w:t>
      </w:r>
      <w:r>
        <w:rPr>
          <w:rFonts w:ascii="Times New Roman" w:hAnsi="Times New Roman"/>
          <w:sz w:val="21"/>
        </w:rPr>
        <w:t xml:space="preserve">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w:t>
      </w:r>
      <w:r>
        <w:rPr>
          <w:rFonts w:ascii="Times New Roman" w:hAnsi="Times New Roman"/>
          <w:sz w:val="21"/>
        </w:rPr>
        <w:t>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w:t>
      </w:r>
      <w:r>
        <w:rPr>
          <w:rFonts w:ascii="Times New Roman" w:hAnsi="Times New Roman"/>
          <w:sz w:val="21"/>
        </w:rPr>
        <w:t>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w:t>
      </w:r>
      <w:r>
        <w:rPr>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Fonts w:ascii="Times New Roman" w:hAnsi="Times New Roman"/>
          <w:sz w:val="21"/>
        </w:rPr>
        <w:t>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w:t>
      </w:r>
      <w:r>
        <w:rPr>
          <w:rFonts w:ascii="Times New Roman" w:hAnsi="Times New Roman"/>
          <w:sz w:val="21"/>
        </w:rPr>
        <w:t xml:space="preserve">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w:t>
      </w:r>
      <w:r>
        <w:rPr>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Fonts w:ascii="Times New Roman" w:hAnsi="Times New Roman"/>
          <w:sz w:val="21"/>
        </w:rPr>
        <w:t>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w:t>
      </w:r>
      <w:r>
        <w:rPr>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w:t>
      </w:r>
      <w:r>
        <w:rPr>
          <w:rFonts w:ascii="Times New Roman" w:hAnsi="Times New Roman"/>
          <w:sz w:val="21"/>
        </w:rPr>
        <w:t>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w:t>
      </w:r>
      <w:r>
        <w:rPr>
          <w:rFonts w:ascii="Times New Roman" w:hAnsi="Times New Roman"/>
          <w:sz w:val="21"/>
        </w:rPr>
        <w:t>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w:t>
      </w:r>
      <w:r>
        <w:rPr>
          <w:rFonts w:ascii="Times New Roman" w:hAnsi="Times New Roman"/>
          <w:sz w:val="21"/>
        </w:rPr>
        <w:t>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w:t>
      </w:r>
      <w:r>
        <w:rPr>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Fonts w:ascii="Times New Roman" w:hAnsi="Times New Roman"/>
          <w:sz w:val="21"/>
        </w:rPr>
        <w:t>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Fonts w:ascii="Times New Roman" w:hAnsi="Times New Roman"/>
          <w:sz w:val="21"/>
        </w:rPr>
        <w:t>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w:t>
      </w:r>
      <w:r>
        <w:rPr>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w:t>
      </w:r>
      <w:r>
        <w:rPr>
          <w:rFonts w:ascii="Times New Roman" w:hAnsi="Times New Roman"/>
          <w:sz w:val="21"/>
        </w:rPr>
        <w:t xml:space="preserve">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w:t>
      </w:r>
      <w:r>
        <w:rPr>
          <w:rFonts w:ascii="Times New Roman" w:hAnsi="Times New Roman"/>
          <w:sz w:val="21"/>
        </w:rPr>
        <w:t xml:space="preserve">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Fonts w:ascii="Times New Roman" w:hAnsi="Times New Roman"/>
          <w:sz w:val="21"/>
        </w:rPr>
        <w:t>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w:t>
      </w:r>
      <w:r>
        <w:rPr>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w:t>
      </w:r>
      <w:r>
        <w:rPr>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Fonts w:ascii="Times New Roman" w:hAnsi="Times New Roman"/>
          <w:sz w:val="21"/>
        </w:rPr>
        <w:t>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Fonts w:ascii="Times New Roman" w:hAnsi="Times New Roman"/>
          <w:sz w:val="21"/>
        </w:rPr>
        <w:t>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w:t>
      </w:r>
      <w:r>
        <w:rPr>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w:t>
      </w:r>
      <w:r>
        <w:rPr>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Fonts w:ascii="Times New Roman" w:hAnsi="Times New Roman"/>
          <w:sz w:val="21"/>
        </w:rPr>
        <w:t xml:space="preser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w:t>
      </w:r>
      <w:r>
        <w:rPr>
          <w:rFonts w:ascii="Times New Roman" w:hAnsi="Times New Roman"/>
          <w:sz w:val="21"/>
        </w:rPr>
        <w:t>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6. As an exception to the Sections above, you may also compile or link a "work that uses the Library" with the Library to produce a work </w:t>
      </w:r>
      <w:r>
        <w:rPr>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w:t>
      </w:r>
      <w:r>
        <w:rPr>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Fonts w:ascii="Times New Roman" w:hAnsi="Times New Roman"/>
          <w:sz w:val="21"/>
        </w:rPr>
        <w: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w:t>
      </w:r>
      <w:r>
        <w:rPr>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Fonts w:ascii="Times New Roman" w:hAnsi="Times New Roman"/>
          <w:sz w:val="21"/>
        </w:rPr>
        <w:t xml:space="preserv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Fonts w:ascii="Times New Roman" w:hAnsi="Times New Roman"/>
          <w:sz w:val="21"/>
        </w:rPr>
        <w:t>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w:t>
      </w:r>
      <w:r>
        <w:rPr>
          <w:rFonts w:ascii="Times New Roman" w:hAnsi="Times New Roman"/>
          <w:sz w:val="21"/>
        </w:rPr>
        <w:t>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Fonts w:ascii="Times New Roman" w:hAnsi="Times New Roman"/>
          <w:sz w:val="21"/>
        </w:rPr>
        <w:t>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Fonts w:ascii="Times New Roman" w:hAnsi="Times New Roman"/>
          <w:sz w:val="21"/>
        </w:rPr>
        <w:t>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Fonts w:ascii="Times New Roman" w:hAnsi="Times New Roman"/>
          <w:sz w:val="21"/>
        </w:rPr>
        <w:t xml:space="preserve">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w:t>
      </w:r>
      <w:r>
        <w:rPr>
          <w:rFonts w:ascii="Times New Roman" w:hAnsi="Times New Roman"/>
          <w:sz w:val="21"/>
        </w:rPr>
        <w:t>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w:t>
      </w:r>
      <w:r>
        <w:rPr>
          <w:rFonts w:ascii="Times New Roman" w:hAnsi="Times New Roman"/>
          <w:sz w:val="21"/>
        </w:rPr>
        <w:t>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Fonts w:ascii="Times New Roman" w:hAnsi="Times New Roman"/>
          <w:sz w:val="21"/>
        </w:rPr>
        <w:t xml:space="preserve">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w:t>
      </w:r>
      <w:r>
        <w:rPr>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w:t>
      </w:r>
      <w:r>
        <w:rPr>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Fonts w:ascii="Times New Roman" w:hAnsi="Times New Roman"/>
          <w:sz w:val="21"/>
        </w:rPr>
        <w:t>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Fonts w:ascii="Times New Roman" w:hAnsi="Times New Roman"/>
          <w:sz w:val="21"/>
        </w:rPr>
        <w:t>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w:t>
      </w:r>
      <w:r>
        <w:rPr>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w:t>
      </w:r>
      <w:r>
        <w:rPr>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Fonts w:ascii="Times New Roman" w:hAnsi="Times New Roman"/>
          <w:sz w:val="21"/>
        </w:rPr>
        <w:t>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w:t>
      </w:r>
      <w:r>
        <w:rPr>
          <w:rFonts w:ascii="Times New Roman" w:hAnsi="Times New Roman"/>
          <w:sz w:val="21"/>
        </w:rPr>
        <w:t xml:space="preserv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w:t>
      </w:r>
      <w:r>
        <w:rPr>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Fonts w:ascii="Times New Roman" w:hAnsi="Times New Roman"/>
          <w:sz w:val="21"/>
        </w:rPr>
        <w:t>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w:t>
      </w:r>
      <w:r>
        <w:rPr>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Fonts w:ascii="Times New Roman" w:hAnsi="Times New Roman"/>
          <w:sz w:val="21"/>
        </w:rPr>
        <w:t xml:space="preserv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w:t>
      </w:r>
      <w:r>
        <w:rPr>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Fonts w:ascii="Times New Roman" w:hAnsi="Times New Roman"/>
          <w:sz w:val="21"/>
        </w:rPr>
        <w:t>(or,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w:t>
      </w:r>
      <w:r>
        <w:rPr>
          <w:rFonts w:ascii="Times New Roman" w:hAnsi="Times New Roman"/>
          <w:sz w:val="21"/>
        </w:rPr>
        <w:t>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w:t>
      </w:r>
      <w:r>
        <w:rPr>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w:t>
      </w:r>
      <w:r>
        <w:rPr>
          <w:rFonts w:ascii="Times New Roman" w:hAnsi="Times New Roman"/>
          <w:sz w:val="21"/>
        </w:rPr>
        <w:t xml:space="preserve">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w:t>
      </w:r>
      <w:r>
        <w:rPr>
          <w:rFonts w:ascii="Times New Roman" w:hAnsi="Times New Roman"/>
          <w:sz w:val="21"/>
        </w:rPr>
        <w:t>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w:t>
      </w:r>
      <w:r>
        <w:rPr>
          <w:rFonts w:ascii="Times New Roman" w:hAnsi="Times New Roman"/>
          <w:sz w:val="21"/>
        </w:rPr>
        <w:t>)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7389A" w:rsidRDefault="00AF30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7389A" w:rsidRDefault="00AF30AC">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57389A" w:rsidRDefault="00AF30AC">
      <w:pPr>
        <w:rPr>
          <w:rFonts w:ascii="Arial" w:hAnsi="Arial" w:cs="Arial"/>
          <w:color w:val="0000FF"/>
          <w:u w:val="single"/>
        </w:rPr>
      </w:pPr>
      <w:r>
        <w:rPr>
          <w:rFonts w:ascii="Arial" w:hAnsi="Arial" w:cs="Arial" w:hint="eastAsia"/>
          <w:color w:val="0000FF"/>
          <w:u w:val="single"/>
        </w:rPr>
        <w:t>foss@huawei.com</w:t>
      </w:r>
    </w:p>
    <w:p w:rsidR="0057389A" w:rsidRDefault="00AF30A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7389A" w:rsidRDefault="00AF30A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7389A" w:rsidRDefault="00AF30A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7389A" w:rsidRDefault="00AF30A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738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0AC" w:rsidRDefault="00AF30AC">
      <w:pPr>
        <w:spacing w:line="240" w:lineRule="auto"/>
      </w:pPr>
      <w:r>
        <w:separator/>
      </w:r>
    </w:p>
  </w:endnote>
  <w:endnote w:type="continuationSeparator" w:id="0">
    <w:p w:rsidR="00AF30AC" w:rsidRDefault="00AF30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389A">
      <w:tc>
        <w:tcPr>
          <w:tcW w:w="1542" w:type="pct"/>
        </w:tcPr>
        <w:p w:rsidR="0057389A" w:rsidRDefault="00AF30AC">
          <w:pPr>
            <w:pStyle w:val="a6"/>
          </w:pPr>
          <w:r>
            <w:fldChar w:fldCharType="begin"/>
          </w:r>
          <w:r>
            <w:instrText xml:space="preserve"> DATE \@ "yyyy-MM-dd" </w:instrText>
          </w:r>
          <w:r>
            <w:fldChar w:fldCharType="separate"/>
          </w:r>
          <w:r w:rsidR="006A3656">
            <w:rPr>
              <w:noProof/>
            </w:rPr>
            <w:t>2021-12-31</w:t>
          </w:r>
          <w:r>
            <w:fldChar w:fldCharType="end"/>
          </w:r>
        </w:p>
      </w:tc>
      <w:tc>
        <w:tcPr>
          <w:tcW w:w="1853" w:type="pct"/>
        </w:tcPr>
        <w:p w:rsidR="0057389A" w:rsidRDefault="00AF30AC">
          <w:pPr>
            <w:pStyle w:val="a6"/>
            <w:ind w:firstLineChars="200" w:firstLine="360"/>
          </w:pPr>
          <w:r>
            <w:rPr>
              <w:rFonts w:hint="eastAsia"/>
            </w:rPr>
            <w:t>HUAWEI Confidential</w:t>
          </w:r>
        </w:p>
      </w:tc>
      <w:tc>
        <w:tcPr>
          <w:tcW w:w="1605" w:type="pct"/>
        </w:tcPr>
        <w:p w:rsidR="0057389A" w:rsidRDefault="00AF30AC">
          <w:pPr>
            <w:pStyle w:val="a6"/>
            <w:ind w:firstLine="360"/>
            <w:jc w:val="right"/>
          </w:pPr>
          <w:r>
            <w:t>Page</w:t>
          </w:r>
          <w:r>
            <w:fldChar w:fldCharType="begin"/>
          </w:r>
          <w:r>
            <w:instrText>PAGE</w:instrText>
          </w:r>
          <w:r>
            <w:fldChar w:fldCharType="separate"/>
          </w:r>
          <w:r w:rsidR="006A3656">
            <w:rPr>
              <w:noProof/>
            </w:rPr>
            <w:t>10</w:t>
          </w:r>
          <w:r>
            <w:fldChar w:fldCharType="end"/>
          </w:r>
          <w:r>
            <w:t>, Total</w:t>
          </w:r>
          <w:r>
            <w:fldChar w:fldCharType="begin"/>
          </w:r>
          <w:r>
            <w:instrText xml:space="preserve"> NUMPAGES  \* Arabic  \* MERGEFORMAT </w:instrText>
          </w:r>
          <w:r>
            <w:fldChar w:fldCharType="separate"/>
          </w:r>
          <w:r w:rsidR="006A3656">
            <w:rPr>
              <w:noProof/>
            </w:rPr>
            <w:t>10</w:t>
          </w:r>
          <w:r>
            <w:fldChar w:fldCharType="end"/>
          </w:r>
        </w:p>
      </w:tc>
    </w:tr>
  </w:tbl>
  <w:p w:rsidR="0057389A" w:rsidRDefault="005738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0AC" w:rsidRDefault="00AF30AC">
      <w:r>
        <w:separator/>
      </w:r>
    </w:p>
  </w:footnote>
  <w:footnote w:type="continuationSeparator" w:id="0">
    <w:p w:rsidR="00AF30AC" w:rsidRDefault="00AF30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389A">
      <w:trPr>
        <w:cantSplit/>
        <w:trHeight w:hRule="exact" w:val="777"/>
      </w:trPr>
      <w:tc>
        <w:tcPr>
          <w:tcW w:w="492" w:type="pct"/>
          <w:tcBorders>
            <w:bottom w:val="single" w:sz="6" w:space="0" w:color="auto"/>
          </w:tcBorders>
        </w:tcPr>
        <w:p w:rsidR="0057389A" w:rsidRDefault="00AF30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389A" w:rsidRDefault="0057389A">
          <w:pPr>
            <w:ind w:left="420"/>
          </w:pPr>
        </w:p>
      </w:tc>
      <w:tc>
        <w:tcPr>
          <w:tcW w:w="3283" w:type="pct"/>
          <w:tcBorders>
            <w:bottom w:val="single" w:sz="6" w:space="0" w:color="auto"/>
          </w:tcBorders>
          <w:vAlign w:val="bottom"/>
        </w:tcPr>
        <w:p w:rsidR="0057389A" w:rsidRDefault="00AF30AC">
          <w:pPr>
            <w:pStyle w:val="a7"/>
            <w:ind w:firstLine="360"/>
          </w:pPr>
          <w:r>
            <w:t>OPEN SOURCE SOFTWARE NOTICE</w:t>
          </w:r>
        </w:p>
      </w:tc>
      <w:tc>
        <w:tcPr>
          <w:tcW w:w="1225" w:type="pct"/>
          <w:tcBorders>
            <w:bottom w:val="single" w:sz="6" w:space="0" w:color="auto"/>
          </w:tcBorders>
          <w:vAlign w:val="bottom"/>
        </w:tcPr>
        <w:p w:rsidR="0057389A" w:rsidRDefault="0057389A">
          <w:pPr>
            <w:pStyle w:val="a7"/>
            <w:ind w:firstLine="33"/>
          </w:pPr>
        </w:p>
      </w:tc>
    </w:tr>
  </w:tbl>
  <w:p w:rsidR="0057389A" w:rsidRDefault="005738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89A"/>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3656"/>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0AC"/>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4BCCD4-B1B8-4522-8D19-3070AEEA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4387</Words>
  <Characters>25012</Characters>
  <Application>Microsoft Office Word</Application>
  <DocSecurity>0</DocSecurity>
  <Lines>208</Lines>
  <Paragraphs>58</Paragraphs>
  <ScaleCrop>false</ScaleCrop>
  <Company>Huawei Technologies Co.,Ltd.</Company>
  <LinksUpToDate>false</LinksUpToDate>
  <CharactersWithSpaces>29341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(3)2mpTjDT5HjTjmd3lghu32FaSZhEqbMINkmZ8PggTKhA+XiZw9K1hQpnAmPyaq5z+cS5ItiNj
NepJoGZ2ZbfskKQtrg9sn95XrCz1Gb8y5QdHMox/nhkIJFTFi+1V9EIhBEofJdytlrAiEGf6
eh6gpo8dfYEH08C/9ksFfMUoZ19OSdaeBWAdCS7pc+3ruQXynLlTaIFG9bvEugV9FpCYdwHJ
DQgO9MgjKQ3GPYhMDn</vt:lpwstr>
  </property>
  <property fmtid="{D5CDD505-2E9C-101B-9397-08002B2CF9AE}" pid="11" name="_2015_ms_pID_7253431">
    <vt:lpwstr>c2aI4v5/S+txzn4bgd8LGk9BY97TzsZW++wiM8/mOz4PgW2uMKm2ak
2QLZ83iTfpkb0nDsF/WRzxyXNS3VAKIWpnj5mqtMd6qTd6F0Hl6kIXWKAseEHuIoQKvFj9K3
PKPwRanrUzY899LQ/Jg8LsblpVGdZfV/pqPzVL4NxC0gOOGMasX4gFVMwGoAYfwOWrPUfJes
9Mk/v3BX1uukSNR0FHCNyu/51A2kQNOAeXrH</vt:lpwstr>
  </property>
  <property fmtid="{D5CDD505-2E9C-101B-9397-08002B2CF9AE}" pid="12" name="_2015_ms_pID_7253432">
    <vt:lpwstr>Sp9A0neWaCv3UHdXhSiOPGVoO/z+zi0PuK34
50XpD89tpFVvxtNTWwNBVMmi+E5kmh0KWpKj9PEs5Ii52mJwtcM=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1640935366</vt:lpwstr>
  </property>
</Properties>
</file>