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AE6" w:rsidRDefault="00240F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23AE6" w:rsidRDefault="00423AE6">
      <w:pPr>
        <w:spacing w:line="420" w:lineRule="exact"/>
        <w:jc w:val="center"/>
        <w:rPr>
          <w:rFonts w:ascii="Arial" w:hAnsi="Arial" w:cs="Arial"/>
          <w:b/>
          <w:snapToGrid/>
          <w:sz w:val="32"/>
          <w:szCs w:val="32"/>
        </w:rPr>
      </w:pPr>
    </w:p>
    <w:p w:rsidR="00423AE6" w:rsidRDefault="00240F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23AE6" w:rsidRDefault="00423AE6">
      <w:pPr>
        <w:spacing w:line="420" w:lineRule="exact"/>
        <w:jc w:val="both"/>
        <w:rPr>
          <w:rFonts w:ascii="Arial" w:hAnsi="Arial" w:cs="Arial"/>
          <w:snapToGrid/>
        </w:rPr>
      </w:pPr>
    </w:p>
    <w:p w:rsidR="00423AE6" w:rsidRDefault="00240F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23AE6" w:rsidRDefault="00240F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23AE6" w:rsidRDefault="00423AE6">
      <w:pPr>
        <w:spacing w:line="420" w:lineRule="exact"/>
        <w:jc w:val="both"/>
        <w:rPr>
          <w:rFonts w:ascii="Arial" w:hAnsi="Arial" w:cs="Arial"/>
          <w:i/>
          <w:snapToGrid/>
          <w:color w:val="0099FF"/>
          <w:sz w:val="18"/>
          <w:szCs w:val="18"/>
        </w:rPr>
      </w:pPr>
    </w:p>
    <w:p w:rsidR="00423AE6" w:rsidRDefault="00240F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23AE6" w:rsidRDefault="00423AE6">
      <w:pPr>
        <w:pStyle w:val="a8"/>
        <w:spacing w:before="0" w:after="0" w:line="240" w:lineRule="auto"/>
        <w:jc w:val="left"/>
        <w:rPr>
          <w:rFonts w:ascii="Arial" w:hAnsi="Arial" w:cs="Arial"/>
          <w:bCs w:val="0"/>
          <w:sz w:val="21"/>
          <w:szCs w:val="21"/>
        </w:rPr>
      </w:pPr>
    </w:p>
    <w:p w:rsidR="00423AE6" w:rsidRDefault="00240FA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D310E5">
        <w:rPr>
          <w:rFonts w:ascii="微软雅黑" w:eastAsia="微软雅黑" w:hAnsi="微软雅黑" w:cs="宋体" w:hint="eastAsia"/>
          <w:b w:val="0"/>
          <w:snapToGrid/>
          <w:sz w:val="21"/>
          <w:szCs w:val="21"/>
        </w:rPr>
        <w:t>python</w:t>
      </w:r>
      <w:r w:rsidR="00D310E5">
        <w:rPr>
          <w:rFonts w:ascii="微软雅黑" w:eastAsia="微软雅黑" w:hAnsi="微软雅黑" w:cs="宋体"/>
          <w:b w:val="0"/>
          <w:snapToGrid/>
          <w:sz w:val="21"/>
          <w:szCs w:val="21"/>
        </w:rPr>
        <w:t>-pep8</w:t>
      </w:r>
      <w:r>
        <w:rPr>
          <w:rFonts w:ascii="微软雅黑" w:eastAsia="微软雅黑" w:hAnsi="微软雅黑" w:cs="宋体" w:hint="eastAsia"/>
          <w:b w:val="0"/>
          <w:snapToGrid/>
          <w:sz w:val="21"/>
          <w:szCs w:val="21"/>
        </w:rPr>
        <w:t xml:space="preserve"> </w:t>
      </w:r>
      <w:r w:rsidR="00D310E5">
        <w:rPr>
          <w:rFonts w:ascii="微软雅黑" w:eastAsia="微软雅黑" w:hAnsi="微软雅黑" w:cs="宋体"/>
          <w:b w:val="0"/>
          <w:snapToGrid/>
          <w:sz w:val="21"/>
          <w:szCs w:val="21"/>
        </w:rPr>
        <w:t>1.5.7</w:t>
      </w:r>
    </w:p>
    <w:p w:rsidR="00423AE6" w:rsidRDefault="00240FAC">
      <w:pPr>
        <w:rPr>
          <w:rFonts w:ascii="Arial" w:hAnsi="Arial" w:cs="Arial"/>
          <w:b/>
        </w:rPr>
      </w:pPr>
      <w:r>
        <w:rPr>
          <w:rFonts w:ascii="Arial" w:hAnsi="Arial" w:cs="Arial"/>
          <w:b/>
        </w:rPr>
        <w:t xml:space="preserve">Copyright notice: </w:t>
      </w:r>
    </w:p>
    <w:p w:rsidR="00D310E5" w:rsidRPr="00D310E5" w:rsidRDefault="00D310E5" w:rsidP="00D310E5">
      <w:pPr>
        <w:pStyle w:val="Default"/>
        <w:rPr>
          <w:rFonts w:ascii="宋体" w:hAnsi="宋体" w:cs="宋体"/>
          <w:sz w:val="22"/>
          <w:szCs w:val="22"/>
        </w:rPr>
      </w:pPr>
      <w:r w:rsidRPr="00D310E5">
        <w:rPr>
          <w:rFonts w:ascii="宋体" w:hAnsi="宋体" w:cs="宋体"/>
          <w:sz w:val="22"/>
          <w:szCs w:val="22"/>
        </w:rPr>
        <w:t xml:space="preserve">Copyright (C) 2006-2009 Johann C. </w:t>
      </w:r>
      <w:proofErr w:type="spellStart"/>
      <w:r w:rsidRPr="00D310E5">
        <w:rPr>
          <w:rFonts w:ascii="宋体" w:hAnsi="宋体" w:cs="宋体"/>
          <w:sz w:val="22"/>
          <w:szCs w:val="22"/>
        </w:rPr>
        <w:t>Rocholl</w:t>
      </w:r>
      <w:proofErr w:type="spellEnd"/>
      <w:r w:rsidRPr="00D310E5">
        <w:rPr>
          <w:rFonts w:ascii="宋体" w:hAnsi="宋体" w:cs="宋体"/>
          <w:sz w:val="22"/>
          <w:szCs w:val="22"/>
        </w:rPr>
        <w:t xml:space="preserve"> &lt;johann@rocholl.net&gt;</w:t>
      </w:r>
    </w:p>
    <w:p w:rsidR="00423AE6" w:rsidRDefault="00D310E5" w:rsidP="00D310E5">
      <w:pPr>
        <w:pStyle w:val="Default"/>
        <w:rPr>
          <w:rFonts w:ascii="宋体" w:hAnsi="宋体" w:cs="宋体"/>
          <w:sz w:val="22"/>
          <w:szCs w:val="22"/>
        </w:rPr>
      </w:pPr>
      <w:r w:rsidRPr="00D310E5">
        <w:rPr>
          <w:rFonts w:ascii="宋体" w:hAnsi="宋体" w:cs="宋体"/>
          <w:sz w:val="22"/>
          <w:szCs w:val="22"/>
        </w:rPr>
        <w:t xml:space="preserve">Copyright (C) 2009-2014 </w:t>
      </w:r>
      <w:proofErr w:type="spellStart"/>
      <w:r w:rsidRPr="00D310E5">
        <w:rPr>
          <w:rFonts w:ascii="宋体" w:hAnsi="宋体" w:cs="宋体"/>
          <w:sz w:val="22"/>
          <w:szCs w:val="22"/>
        </w:rPr>
        <w:t>Florent</w:t>
      </w:r>
      <w:proofErr w:type="spellEnd"/>
      <w:r w:rsidRPr="00D310E5">
        <w:rPr>
          <w:rFonts w:ascii="宋体" w:hAnsi="宋体" w:cs="宋体"/>
          <w:sz w:val="22"/>
          <w:szCs w:val="22"/>
        </w:rPr>
        <w:t xml:space="preserve"> </w:t>
      </w:r>
      <w:proofErr w:type="spellStart"/>
      <w:r w:rsidRPr="00D310E5">
        <w:rPr>
          <w:rFonts w:ascii="宋体" w:hAnsi="宋体" w:cs="宋体"/>
          <w:sz w:val="22"/>
          <w:szCs w:val="22"/>
        </w:rPr>
        <w:t>Xicluna</w:t>
      </w:r>
      <w:proofErr w:type="spellEnd"/>
      <w:r w:rsidRPr="00D310E5">
        <w:rPr>
          <w:rFonts w:ascii="宋体" w:hAnsi="宋体" w:cs="宋体"/>
          <w:sz w:val="22"/>
          <w:szCs w:val="22"/>
        </w:rPr>
        <w:t xml:space="preserve"> </w:t>
      </w:r>
      <w:hyperlink r:id="rId7" w:history="1">
        <w:r w:rsidRPr="001E22F9">
          <w:rPr>
            <w:rStyle w:val="ab"/>
            <w:rFonts w:ascii="宋体" w:hAnsi="宋体" w:cs="宋体"/>
            <w:sz w:val="22"/>
            <w:szCs w:val="22"/>
          </w:rPr>
          <w:t>florent.xicluna@gmail.com</w:t>
        </w:r>
      </w:hyperlink>
    </w:p>
    <w:p w:rsidR="00D310E5" w:rsidRDefault="00D310E5" w:rsidP="00D310E5">
      <w:pPr>
        <w:pStyle w:val="Default"/>
        <w:rPr>
          <w:rFonts w:ascii="宋体" w:hAnsi="宋体" w:cs="宋体"/>
          <w:sz w:val="22"/>
          <w:szCs w:val="22"/>
        </w:rPr>
      </w:pPr>
      <w:r>
        <w:rPr>
          <w:b/>
        </w:rPr>
        <w:t xml:space="preserve">License: </w:t>
      </w:r>
      <w:r>
        <w:rPr>
          <w:sz w:val="21"/>
        </w:rPr>
        <w:t>MIT</w:t>
      </w:r>
    </w:p>
    <w:p w:rsidR="00D310E5" w:rsidRPr="00D310E5" w:rsidRDefault="00D310E5" w:rsidP="00D310E5">
      <w:pPr>
        <w:pStyle w:val="Default"/>
        <w:rPr>
          <w:snapToGrid w:val="0"/>
          <w:color w:val="auto"/>
          <w:sz w:val="21"/>
          <w:szCs w:val="21"/>
        </w:rPr>
      </w:pPr>
      <w:r w:rsidRPr="00D310E5">
        <w:rPr>
          <w:snapToGrid w:val="0"/>
          <w:color w:val="auto"/>
          <w:sz w:val="21"/>
          <w:szCs w:val="21"/>
        </w:rPr>
        <w:t>Copyright &lt;YEAR&gt; &lt;COPYRIGHT HOLDER&gt;</w:t>
      </w:r>
    </w:p>
    <w:p w:rsidR="00D310E5" w:rsidRPr="00D310E5" w:rsidRDefault="00D310E5" w:rsidP="00D310E5">
      <w:pPr>
        <w:pStyle w:val="Default"/>
        <w:rPr>
          <w:snapToGrid w:val="0"/>
          <w:color w:val="auto"/>
          <w:sz w:val="21"/>
          <w:szCs w:val="21"/>
        </w:rPr>
      </w:pPr>
    </w:p>
    <w:p w:rsidR="00D310E5" w:rsidRPr="00D310E5" w:rsidRDefault="00D310E5" w:rsidP="00D310E5">
      <w:pPr>
        <w:pStyle w:val="Default"/>
        <w:rPr>
          <w:snapToGrid w:val="0"/>
          <w:color w:val="auto"/>
          <w:sz w:val="21"/>
          <w:szCs w:val="21"/>
        </w:rPr>
      </w:pPr>
      <w:r w:rsidRPr="00D310E5">
        <w:rPr>
          <w:snapToGrid w:val="0"/>
          <w:color w:val="auto"/>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310E5" w:rsidRPr="00D310E5" w:rsidRDefault="00D310E5" w:rsidP="00D310E5">
      <w:pPr>
        <w:pStyle w:val="Default"/>
        <w:rPr>
          <w:snapToGrid w:val="0"/>
          <w:color w:val="auto"/>
          <w:sz w:val="21"/>
          <w:szCs w:val="21"/>
        </w:rPr>
      </w:pPr>
    </w:p>
    <w:p w:rsidR="00D310E5" w:rsidRPr="00D310E5" w:rsidRDefault="00D310E5" w:rsidP="00D310E5">
      <w:pPr>
        <w:pStyle w:val="Default"/>
        <w:rPr>
          <w:snapToGrid w:val="0"/>
          <w:color w:val="auto"/>
          <w:sz w:val="21"/>
          <w:szCs w:val="21"/>
        </w:rPr>
      </w:pPr>
      <w:r w:rsidRPr="00D310E5">
        <w:rPr>
          <w:snapToGrid w:val="0"/>
          <w:color w:val="auto"/>
          <w:sz w:val="21"/>
          <w:szCs w:val="21"/>
        </w:rPr>
        <w:t>The above copyright notice and this permission notice shall be included in all copies or substantial portions of the Software.</w:t>
      </w:r>
    </w:p>
    <w:p w:rsidR="00D310E5" w:rsidRPr="00D310E5" w:rsidRDefault="00D310E5" w:rsidP="00D310E5">
      <w:pPr>
        <w:pStyle w:val="Default"/>
        <w:rPr>
          <w:snapToGrid w:val="0"/>
          <w:color w:val="auto"/>
          <w:sz w:val="21"/>
          <w:szCs w:val="21"/>
        </w:rPr>
      </w:pPr>
    </w:p>
    <w:p w:rsidR="00423AE6" w:rsidRPr="00D310E5" w:rsidRDefault="00D310E5">
      <w:pPr>
        <w:pStyle w:val="Default"/>
        <w:rPr>
          <w:rFonts w:hint="eastAsia"/>
          <w:snapToGrid w:val="0"/>
          <w:color w:val="auto"/>
          <w:sz w:val="21"/>
          <w:szCs w:val="21"/>
        </w:rPr>
      </w:pPr>
      <w:r w:rsidRPr="00D310E5">
        <w:rPr>
          <w:snapToGrid w:val="0"/>
          <w:color w:val="auto"/>
          <w:sz w:val="21"/>
          <w:szCs w:val="21"/>
        </w:rPr>
        <w:t xml:space="preserve">THE SOFTWARE IS PROVIDED "AS IS", WITHOUT WARRANTY OF ANY KIND, EXPRESS OR IMPLIED, INCLUDING BUT NOT LIMITED TO THE WARRANTIES OF MERCHANTABILITY, FITNESS FOR A PARTICULAR PURPOSE AND NONINFRINGEMENT. IN NO EVENT SHALL THE AUTHORS </w:t>
      </w:r>
      <w:r w:rsidRPr="00D310E5">
        <w:rPr>
          <w:snapToGrid w:val="0"/>
          <w:color w:val="auto"/>
          <w:sz w:val="21"/>
          <w:szCs w:val="21"/>
        </w:rPr>
        <w:lastRenderedPageBreak/>
        <w:t>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423AE6" w:rsidRPr="00D310E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FAC" w:rsidRDefault="00240FAC">
      <w:pPr>
        <w:spacing w:line="240" w:lineRule="auto"/>
      </w:pPr>
      <w:r>
        <w:separator/>
      </w:r>
    </w:p>
  </w:endnote>
  <w:endnote w:type="continuationSeparator" w:id="0">
    <w:p w:rsidR="00240FAC" w:rsidRDefault="00240F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23AE6">
      <w:tc>
        <w:tcPr>
          <w:tcW w:w="1542" w:type="pct"/>
        </w:tcPr>
        <w:p w:rsidR="00423AE6" w:rsidRDefault="00240FAC">
          <w:pPr>
            <w:pStyle w:val="a6"/>
          </w:pPr>
          <w:r>
            <w:fldChar w:fldCharType="begin"/>
          </w:r>
          <w:r>
            <w:instrText xml:space="preserve"> DATE \@ "yyyy-MM-dd" </w:instrText>
          </w:r>
          <w:r>
            <w:fldChar w:fldCharType="separate"/>
          </w:r>
          <w:r w:rsidR="00D310E5">
            <w:rPr>
              <w:noProof/>
            </w:rPr>
            <w:t>2021-12-31</w:t>
          </w:r>
          <w:r>
            <w:fldChar w:fldCharType="end"/>
          </w:r>
        </w:p>
      </w:tc>
      <w:tc>
        <w:tcPr>
          <w:tcW w:w="1853" w:type="pct"/>
        </w:tcPr>
        <w:p w:rsidR="00423AE6" w:rsidRDefault="00240FAC">
          <w:pPr>
            <w:pStyle w:val="a6"/>
            <w:ind w:firstLineChars="200" w:firstLine="360"/>
          </w:pPr>
          <w:r>
            <w:rPr>
              <w:rFonts w:hint="eastAsia"/>
            </w:rPr>
            <w:t>HUAWEI Confidential</w:t>
          </w:r>
        </w:p>
      </w:tc>
      <w:tc>
        <w:tcPr>
          <w:tcW w:w="1605" w:type="pct"/>
        </w:tcPr>
        <w:p w:rsidR="00423AE6" w:rsidRDefault="00240FAC">
          <w:pPr>
            <w:pStyle w:val="a6"/>
            <w:ind w:firstLine="360"/>
            <w:jc w:val="right"/>
          </w:pPr>
          <w:r>
            <w:t>Page</w:t>
          </w:r>
          <w:r>
            <w:fldChar w:fldCharType="begin"/>
          </w:r>
          <w:r>
            <w:instrText>PAGE</w:instrText>
          </w:r>
          <w:r>
            <w:fldChar w:fldCharType="separate"/>
          </w:r>
          <w:r w:rsidR="00D310E5">
            <w:rPr>
              <w:noProof/>
            </w:rPr>
            <w:t>2</w:t>
          </w:r>
          <w:r>
            <w:fldChar w:fldCharType="end"/>
          </w:r>
          <w:r>
            <w:t>, Total</w:t>
          </w:r>
          <w:r>
            <w:fldChar w:fldCharType="begin"/>
          </w:r>
          <w:r>
            <w:instrText xml:space="preserve"> NUMPAGES  \* Arabic  \* MERGEFORMAT </w:instrText>
          </w:r>
          <w:r>
            <w:fldChar w:fldCharType="separate"/>
          </w:r>
          <w:r w:rsidR="00D310E5">
            <w:rPr>
              <w:noProof/>
            </w:rPr>
            <w:t>2</w:t>
          </w:r>
          <w:r>
            <w:fldChar w:fldCharType="end"/>
          </w:r>
        </w:p>
      </w:tc>
    </w:tr>
  </w:tbl>
  <w:p w:rsidR="00423AE6" w:rsidRDefault="00423A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FAC" w:rsidRDefault="00240FAC">
      <w:r>
        <w:separator/>
      </w:r>
    </w:p>
  </w:footnote>
  <w:footnote w:type="continuationSeparator" w:id="0">
    <w:p w:rsidR="00240FAC" w:rsidRDefault="00240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23AE6">
      <w:trPr>
        <w:cantSplit/>
        <w:trHeight w:hRule="exact" w:val="777"/>
      </w:trPr>
      <w:tc>
        <w:tcPr>
          <w:tcW w:w="492" w:type="pct"/>
          <w:tcBorders>
            <w:bottom w:val="single" w:sz="6" w:space="0" w:color="auto"/>
          </w:tcBorders>
        </w:tcPr>
        <w:p w:rsidR="00423AE6" w:rsidRDefault="00240F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23AE6" w:rsidRDefault="00423AE6">
          <w:pPr>
            <w:ind w:left="420"/>
          </w:pPr>
        </w:p>
      </w:tc>
      <w:tc>
        <w:tcPr>
          <w:tcW w:w="3283" w:type="pct"/>
          <w:tcBorders>
            <w:bottom w:val="single" w:sz="6" w:space="0" w:color="auto"/>
          </w:tcBorders>
          <w:vAlign w:val="bottom"/>
        </w:tcPr>
        <w:p w:rsidR="00423AE6" w:rsidRDefault="00240FAC">
          <w:pPr>
            <w:pStyle w:val="a7"/>
            <w:ind w:firstLine="360"/>
          </w:pPr>
          <w:r>
            <w:t>OPEN SOURCE SOFTWARE NOTICE</w:t>
          </w:r>
        </w:p>
      </w:tc>
      <w:tc>
        <w:tcPr>
          <w:tcW w:w="1225" w:type="pct"/>
          <w:tcBorders>
            <w:bottom w:val="single" w:sz="6" w:space="0" w:color="auto"/>
          </w:tcBorders>
          <w:vAlign w:val="bottom"/>
        </w:tcPr>
        <w:p w:rsidR="00423AE6" w:rsidRDefault="00423AE6">
          <w:pPr>
            <w:pStyle w:val="a7"/>
            <w:ind w:firstLine="33"/>
          </w:pPr>
        </w:p>
      </w:tc>
    </w:tr>
  </w:tbl>
  <w:p w:rsidR="00423AE6" w:rsidRDefault="00423A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FAC"/>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AE6"/>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0E5"/>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BCC764-E5FD-434F-B53C-F12AB407B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lorent.xicluna@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335</Words>
  <Characters>1915</Characters>
  <Application>Microsoft Office Word</Application>
  <DocSecurity>0</DocSecurity>
  <Lines>15</Lines>
  <Paragraphs>4</Paragraphs>
  <ScaleCrop>false</ScaleCrop>
  <Company>Huawei Technologies Co.,Ltd.</Company>
  <LinksUpToDate>false</LinksUpToDate>
  <CharactersWithSpaces>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(3)9HVjQfxA3zFiUy+9U6HfDUMTwXbYSn+bWmvl/08VH/Zbb6+qmLk4u4XK9GfasQHvdKdj0AhP
lv002kUs1d5OLsT9K6exvqXPkoAOXkIkirmZ8B7SHrtfKbFoBxk4v+6xNS4Wghfv34zKrVos
PNrIy2ZscWMhmhwZCk40ruZXeX5nfte8GGxpuUhTGnZBN0iiDi1mB2+YG1RdX3oAJjBK4quX
XSELxNFs8SpbnFeeK5</vt:lpwstr>
  </property>
  <property fmtid="{D5CDD505-2E9C-101B-9397-08002B2CF9AE}" pid="11" name="_2015_ms_pID_7253431">
    <vt:lpwstr>Mq7q4SV/dwOcGxKd4KfhTDudeYv8ez8YfM2HzD/VCnqLJKw3P66F6Q
ssYZxvTeOI604iiPEBsgkhl6SlgFGDLDFVgtWnH8jMHflWN7up28VSzVX073khIOtwT1fIeX
OrDuE15cM95Ni7yM5M3L83a7Ra8r2Rqk6Zh/XgYUKDk8UQkoomqeNkJbeBpQerj8skHNNerY
q851gLn4/2noYMhb41GfZzyKcMa3glZlBmwn</vt:lpwstr>
  </property>
  <property fmtid="{D5CDD505-2E9C-101B-9397-08002B2CF9AE}" pid="12" name="_2015_ms_pID_7253432">
    <vt:lpwstr>l1lWIqs7lZB2kq3pOBXuQh876nSQvKktiwRL
TEYPiifQlHyF36lk/pPGViocDEHf6Y/TX7XIC0c5ysPl8lT3C0M=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1640940659</vt:lpwstr>
  </property>
</Properties>
</file>