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B88" w:rsidRDefault="00C23A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1B88" w:rsidRDefault="00DD1B88">
      <w:pPr>
        <w:spacing w:line="420" w:lineRule="exact"/>
        <w:jc w:val="center"/>
        <w:rPr>
          <w:rFonts w:ascii="Arial" w:hAnsi="Arial" w:cs="Arial"/>
          <w:b/>
          <w:snapToGrid/>
          <w:sz w:val="32"/>
          <w:szCs w:val="32"/>
        </w:rPr>
      </w:pPr>
    </w:p>
    <w:p w:rsidR="00DD1B88" w:rsidRDefault="00C23A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1B88" w:rsidRDefault="00DD1B88">
      <w:pPr>
        <w:spacing w:line="420" w:lineRule="exact"/>
        <w:jc w:val="both"/>
        <w:rPr>
          <w:rFonts w:ascii="Arial" w:hAnsi="Arial" w:cs="Arial"/>
          <w:snapToGrid/>
        </w:rPr>
      </w:pPr>
    </w:p>
    <w:p w:rsidR="00DD1B88" w:rsidRDefault="00C23A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1B88" w:rsidRDefault="00C23A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1B88" w:rsidRDefault="00DD1B88">
      <w:pPr>
        <w:spacing w:line="420" w:lineRule="exact"/>
        <w:jc w:val="both"/>
        <w:rPr>
          <w:rFonts w:ascii="Arial" w:hAnsi="Arial" w:cs="Arial"/>
          <w:i/>
          <w:snapToGrid/>
          <w:color w:val="0099FF"/>
          <w:sz w:val="18"/>
          <w:szCs w:val="18"/>
        </w:rPr>
      </w:pPr>
    </w:p>
    <w:p w:rsidR="00DD1B88" w:rsidRDefault="00C23A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1B88" w:rsidRDefault="00DD1B88">
      <w:pPr>
        <w:pStyle w:val="a8"/>
        <w:spacing w:before="0" w:after="0" w:line="240" w:lineRule="auto"/>
        <w:jc w:val="left"/>
        <w:rPr>
          <w:rFonts w:ascii="Arial" w:hAnsi="Arial" w:cs="Arial"/>
          <w:bCs w:val="0"/>
          <w:sz w:val="21"/>
          <w:szCs w:val="21"/>
        </w:rPr>
      </w:pPr>
    </w:p>
    <w:p w:rsidR="00DD1B88" w:rsidRDefault="00C23A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ukui-greeter 3.0.1</w:t>
      </w:r>
    </w:p>
    <w:p w:rsidR="00DD1B88" w:rsidRDefault="00C23A84">
      <w:pPr>
        <w:rPr>
          <w:rFonts w:ascii="Arial" w:hAnsi="Arial" w:cs="Arial"/>
          <w:b/>
        </w:rPr>
      </w:pPr>
      <w:r>
        <w:rPr>
          <w:rFonts w:ascii="Arial" w:hAnsi="Arial" w:cs="Arial"/>
          <w:b/>
        </w:rPr>
        <w:t xml:space="preserve">Copyright notice: </w:t>
      </w:r>
    </w:p>
    <w:p w:rsidR="00DD1B88" w:rsidRDefault="00C23A84">
      <w:pPr>
        <w:pStyle w:val="Default"/>
        <w:rPr>
          <w:rFonts w:ascii="宋体" w:hAnsi="宋体" w:cs="宋体"/>
          <w:sz w:val="22"/>
          <w:szCs w:val="22"/>
        </w:rPr>
      </w:pPr>
      <w:r>
        <w:rPr>
          <w:rFonts w:ascii="宋体" w:hAnsi="宋体"/>
          <w:sz w:val="22"/>
        </w:rPr>
        <w:t>Copyright (C) 2018 Tianjin KYLIN</w:t>
      </w:r>
      <w:r>
        <w:rPr>
          <w:rFonts w:ascii="宋体" w:hAnsi="宋体"/>
          <w:sz w:val="22"/>
        </w:rPr>
        <w:t xml:space="preserve"> Information Technology Co., Ltd.</w:t>
      </w:r>
      <w:r>
        <w:rPr>
          <w:rFonts w:ascii="宋体" w:hAnsi="宋体"/>
          <w:sz w:val="22"/>
        </w:rPr>
        <w:br/>
        <w:t>﻿Copyright (C) 2018 Tianjin KYLIN Information Technology Co., Ltd.</w:t>
      </w:r>
      <w:r>
        <w:rPr>
          <w:rFonts w:ascii="宋体" w:hAnsi="宋体"/>
          <w:sz w:val="22"/>
        </w:rPr>
        <w:br/>
        <w:t>Copyright (C) 1989, 1991</w:t>
      </w:r>
      <w:r w:rsidR="00C8582B">
        <w:rPr>
          <w:rFonts w:ascii="宋体" w:hAnsi="宋体"/>
          <w:sz w:val="22"/>
        </w:rPr>
        <w:t xml:space="preserve"> Free Software Foundation, Inc.</w:t>
      </w:r>
      <w:r>
        <w:rPr>
          <w:rFonts w:ascii="宋体" w:hAnsi="宋体"/>
          <w:sz w:val="22"/>
        </w:rPr>
        <w:br/>
        <w:t>Copyright (C) 2011  2017 Deepin, Inc.</w:t>
      </w:r>
      <w:r>
        <w:rPr>
          <w:rFonts w:ascii="宋体" w:hAnsi="宋体"/>
          <w:sz w:val="22"/>
        </w:rPr>
        <w:br/>
      </w:r>
    </w:p>
    <w:p w:rsidR="00DD1B88" w:rsidRDefault="00C23A84">
      <w:pPr>
        <w:pStyle w:val="Default"/>
        <w:rPr>
          <w:rFonts w:ascii="宋体" w:hAnsi="宋体" w:cs="宋体"/>
          <w:sz w:val="22"/>
          <w:szCs w:val="22"/>
        </w:rPr>
      </w:pPr>
      <w:r>
        <w:rPr>
          <w:b/>
        </w:rPr>
        <w:t xml:space="preserve">License: </w:t>
      </w:r>
      <w:r>
        <w:rPr>
          <w:sz w:val="21"/>
        </w:rPr>
        <w:t>GPL-2.0</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GNU GENERAL PUBLIC LICENSE</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Version 2, June 1991</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Copyright (C) 1989, 1991 Free Software Foundation, Inc.</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51 Franklin Street, Fifth Floor, Boston, MA 02110-1301, USA</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Everyone is permitted to copy and distribute verbatim copies of this license document, but changing it is not allowed.</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Preamble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We protect your rights with two steps: (1) copyright the software, and (2) offer you this license which gives you legal permission to copy, distribute and/or modify the software.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The precise terms and conditions for copying, distribution and modification follow.</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TERMS AND CONDITIONS FOR COPYING, DISTRIBUTION AND MODIFICATION</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You may charge a fee for the physical act of transferring a copy, and you may at your option offer warranty protection in exchange for a fee.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a) You must cause the modified files to carry prominent notices stating that you changed the files and the date of any change.</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C8582B">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 xml:space="preserve">This section is intended to make thoroughly clear what is believed to be a consequence </w:t>
      </w:r>
      <w:r w:rsidRPr="00C8582B">
        <w:rPr>
          <w:rFonts w:ascii="宋体" w:hAnsi="宋体" w:cs="宋体"/>
          <w:sz w:val="22"/>
          <w:szCs w:val="22"/>
        </w:rPr>
        <w:lastRenderedPageBreak/>
        <w:t>of the rest of this License.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NO WARRANTY</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END OF TERMS AND CONDITIONS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How to Apply These Terms to Your New Programs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 xml:space="preserve">&lt;one line to give the program's name and an idea of what it does.&gt; </w:t>
      </w: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Copyright (C) &lt;yyyy&gt; &lt;name of author&gt;</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Also add information on how to contact you by electronic and paper mail.</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If the program is interactive, make it output a short notice like this when it starts in an interactive mode:</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 xml:space="preserve">You should also get your employer (if you work as a programmer) or your school, if any, </w:t>
      </w:r>
      <w:r w:rsidRPr="00C8582B">
        <w:rPr>
          <w:rFonts w:ascii="宋体" w:hAnsi="宋体" w:cs="宋体"/>
          <w:sz w:val="22"/>
          <w:szCs w:val="22"/>
        </w:rPr>
        <w:lastRenderedPageBreak/>
        <w:t>to sign a "copyright disclaimer" for the program, if necessary. Here is a sample; alter the names:</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Yoyodyne, Inc., hereby disclaims all copyright interest in the program `Gnomovision' (which makes passes at compilers) written by James Hacker.</w:t>
      </w:r>
    </w:p>
    <w:p w:rsidR="00C8582B" w:rsidRPr="00C8582B" w:rsidRDefault="00C8582B" w:rsidP="00C8582B">
      <w:pPr>
        <w:pStyle w:val="Default"/>
        <w:rPr>
          <w:rFonts w:ascii="宋体" w:hAnsi="宋体" w:cs="宋体"/>
          <w:sz w:val="22"/>
          <w:szCs w:val="22"/>
        </w:rPr>
      </w:pPr>
    </w:p>
    <w:p w:rsidR="00C8582B" w:rsidRPr="00C8582B" w:rsidRDefault="00C8582B" w:rsidP="00C8582B">
      <w:pPr>
        <w:pStyle w:val="Default"/>
        <w:rPr>
          <w:rFonts w:ascii="宋体" w:hAnsi="宋体" w:cs="宋体"/>
          <w:sz w:val="22"/>
          <w:szCs w:val="22"/>
        </w:rPr>
      </w:pPr>
      <w:r w:rsidRPr="00C8582B">
        <w:rPr>
          <w:rFonts w:ascii="宋体" w:hAnsi="宋体" w:cs="宋体"/>
          <w:sz w:val="22"/>
          <w:szCs w:val="22"/>
        </w:rPr>
        <w:t>&lt;signature of Ty Coon&gt;, 1 April 1989 Ty Coon, President of Vice</w:t>
      </w:r>
    </w:p>
    <w:p w:rsidR="00C8582B" w:rsidRPr="00C8582B" w:rsidRDefault="00C8582B" w:rsidP="00C8582B">
      <w:pPr>
        <w:pStyle w:val="Default"/>
        <w:rPr>
          <w:rFonts w:ascii="宋体" w:hAnsi="宋体" w:cs="宋体"/>
          <w:sz w:val="22"/>
          <w:szCs w:val="22"/>
        </w:rPr>
      </w:pPr>
    </w:p>
    <w:p w:rsidR="00DD1B88" w:rsidRDefault="00C8582B" w:rsidP="00C8582B">
      <w:pPr>
        <w:pStyle w:val="Default"/>
        <w:rPr>
          <w:rFonts w:ascii="宋体" w:hAnsi="宋体" w:cs="宋体"/>
          <w:sz w:val="22"/>
          <w:szCs w:val="22"/>
        </w:rPr>
      </w:pPr>
      <w:r w:rsidRPr="00C8582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DD1B88" w:rsidRDefault="00C23A8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D1B88" w:rsidRDefault="00C23A84">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DD1B88" w:rsidRDefault="00C23A84">
      <w:pPr>
        <w:rPr>
          <w:rFonts w:ascii="Arial" w:hAnsi="Arial" w:cs="Arial"/>
          <w:color w:val="0000FF"/>
          <w:u w:val="single"/>
        </w:rPr>
      </w:pPr>
      <w:r>
        <w:rPr>
          <w:rFonts w:ascii="Arial" w:hAnsi="Arial" w:cs="Arial" w:hint="eastAsia"/>
          <w:color w:val="0000FF"/>
          <w:u w:val="single"/>
        </w:rPr>
        <w:t>foss@huawei.com</w:t>
      </w:r>
    </w:p>
    <w:p w:rsidR="00DD1B88" w:rsidRDefault="00C23A84">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DD1B88" w:rsidRDefault="00C23A8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DD1B88" w:rsidRDefault="00C23A84">
      <w:pPr>
        <w:rPr>
          <w:rFonts w:ascii="Arial" w:hAnsi="Arial" w:cs="Arial"/>
          <w:color w:val="000000"/>
        </w:rPr>
      </w:pPr>
      <w:r>
        <w:rPr>
          <w:rFonts w:ascii="Arial" w:hAnsi="Arial" w:cs="Arial"/>
          <w:color w:val="000000"/>
        </w:rPr>
        <w:t>This offer is valid to anyone in receipt of this information.</w:t>
      </w:r>
    </w:p>
    <w:p w:rsidR="00DD1B88" w:rsidRDefault="00C23A84">
      <w:pPr>
        <w:rPr>
          <w:b/>
          <w:caps/>
        </w:rPr>
      </w:pPr>
      <w:r>
        <w:rPr>
          <w:b/>
          <w:caps/>
        </w:rPr>
        <w:t xml:space="preserve">This offer is valid for three years from the moment we distributed the product or firmware </w:t>
      </w:r>
      <w:r>
        <w:rPr>
          <w:rFonts w:hint="eastAsia"/>
          <w:b/>
          <w:caps/>
        </w:rPr>
        <w:t>.</w:t>
      </w:r>
      <w:bookmarkEnd w:id="1"/>
      <w:bookmarkEnd w:id="2"/>
    </w:p>
    <w:sectPr w:rsidR="00DD1B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A84" w:rsidRDefault="00C23A84">
      <w:pPr>
        <w:spacing w:line="240" w:lineRule="auto"/>
      </w:pPr>
      <w:r>
        <w:separator/>
      </w:r>
    </w:p>
  </w:endnote>
  <w:endnote w:type="continuationSeparator" w:id="0">
    <w:p w:rsidR="00C23A84" w:rsidRDefault="00C23A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1B88">
      <w:tc>
        <w:tcPr>
          <w:tcW w:w="1542" w:type="pct"/>
        </w:tcPr>
        <w:p w:rsidR="00DD1B88" w:rsidRDefault="00C23A84">
          <w:pPr>
            <w:pStyle w:val="a6"/>
          </w:pPr>
          <w:r>
            <w:fldChar w:fldCharType="begin"/>
          </w:r>
          <w:r>
            <w:instrText xml:space="preserve"> DATE \@ "yyyy-MM-dd" </w:instrText>
          </w:r>
          <w:r>
            <w:fldChar w:fldCharType="separate"/>
          </w:r>
          <w:r w:rsidR="00C8582B">
            <w:rPr>
              <w:noProof/>
            </w:rPr>
            <w:t>2021-12-31</w:t>
          </w:r>
          <w:r>
            <w:fldChar w:fldCharType="end"/>
          </w:r>
        </w:p>
      </w:tc>
      <w:tc>
        <w:tcPr>
          <w:tcW w:w="1853" w:type="pct"/>
        </w:tcPr>
        <w:p w:rsidR="00DD1B88" w:rsidRDefault="00C23A84">
          <w:pPr>
            <w:pStyle w:val="a6"/>
            <w:ind w:firstLineChars="200" w:firstLine="360"/>
          </w:pPr>
          <w:r>
            <w:rPr>
              <w:rFonts w:hint="eastAsia"/>
            </w:rPr>
            <w:t>HUAWEI Confidential</w:t>
          </w:r>
        </w:p>
      </w:tc>
      <w:tc>
        <w:tcPr>
          <w:tcW w:w="1605" w:type="pct"/>
        </w:tcPr>
        <w:p w:rsidR="00DD1B88" w:rsidRDefault="00C23A84">
          <w:pPr>
            <w:pStyle w:val="a6"/>
            <w:ind w:firstLine="360"/>
            <w:jc w:val="right"/>
          </w:pPr>
          <w:r>
            <w:t>Page</w:t>
          </w:r>
          <w:r>
            <w:fldChar w:fldCharType="begin"/>
          </w:r>
          <w:r>
            <w:instrText>PAGE</w:instrText>
          </w:r>
          <w:r>
            <w:fldChar w:fldCharType="separate"/>
          </w:r>
          <w:r w:rsidR="00C8582B">
            <w:rPr>
              <w:noProof/>
            </w:rPr>
            <w:t>8</w:t>
          </w:r>
          <w:r>
            <w:fldChar w:fldCharType="end"/>
          </w:r>
          <w:r>
            <w:t>, Total</w:t>
          </w:r>
          <w:r>
            <w:fldChar w:fldCharType="begin"/>
          </w:r>
          <w:r>
            <w:instrText xml:space="preserve"> NUMPAGES  \* Arabic  \* MERGEFORMAT </w:instrText>
          </w:r>
          <w:r>
            <w:fldChar w:fldCharType="separate"/>
          </w:r>
          <w:r w:rsidR="00C8582B">
            <w:rPr>
              <w:noProof/>
            </w:rPr>
            <w:t>8</w:t>
          </w:r>
          <w:r>
            <w:fldChar w:fldCharType="end"/>
          </w:r>
        </w:p>
      </w:tc>
    </w:tr>
  </w:tbl>
  <w:p w:rsidR="00DD1B88" w:rsidRDefault="00DD1B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A84" w:rsidRDefault="00C23A84">
      <w:r>
        <w:separator/>
      </w:r>
    </w:p>
  </w:footnote>
  <w:footnote w:type="continuationSeparator" w:id="0">
    <w:p w:rsidR="00C23A84" w:rsidRDefault="00C23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1B88">
      <w:trPr>
        <w:cantSplit/>
        <w:trHeight w:hRule="exact" w:val="777"/>
      </w:trPr>
      <w:tc>
        <w:tcPr>
          <w:tcW w:w="492" w:type="pct"/>
          <w:tcBorders>
            <w:bottom w:val="single" w:sz="6" w:space="0" w:color="auto"/>
          </w:tcBorders>
        </w:tcPr>
        <w:p w:rsidR="00DD1B88" w:rsidRDefault="00C23A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1B88" w:rsidRDefault="00DD1B88">
          <w:pPr>
            <w:ind w:left="420"/>
          </w:pPr>
        </w:p>
      </w:tc>
      <w:tc>
        <w:tcPr>
          <w:tcW w:w="3283" w:type="pct"/>
          <w:tcBorders>
            <w:bottom w:val="single" w:sz="6" w:space="0" w:color="auto"/>
          </w:tcBorders>
          <w:vAlign w:val="bottom"/>
        </w:tcPr>
        <w:p w:rsidR="00DD1B88" w:rsidRDefault="00C23A84">
          <w:pPr>
            <w:pStyle w:val="a7"/>
            <w:ind w:firstLine="360"/>
          </w:pPr>
          <w:r>
            <w:t xml:space="preserve">OPEN SOURCE </w:t>
          </w:r>
          <w:r>
            <w:t>SOFTWARE NOTICE</w:t>
          </w:r>
        </w:p>
      </w:tc>
      <w:tc>
        <w:tcPr>
          <w:tcW w:w="1225" w:type="pct"/>
          <w:tcBorders>
            <w:bottom w:val="single" w:sz="6" w:space="0" w:color="auto"/>
          </w:tcBorders>
          <w:vAlign w:val="bottom"/>
        </w:tcPr>
        <w:p w:rsidR="00DD1B88" w:rsidRDefault="00DD1B88">
          <w:pPr>
            <w:pStyle w:val="a7"/>
            <w:ind w:firstLine="33"/>
          </w:pPr>
        </w:p>
      </w:tc>
    </w:tr>
  </w:tbl>
  <w:p w:rsidR="00DD1B88" w:rsidRDefault="00DD1B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3A84"/>
    <w:rsid w:val="00C24F27"/>
    <w:rsid w:val="00C26B71"/>
    <w:rsid w:val="00C3137F"/>
    <w:rsid w:val="00C44A9B"/>
    <w:rsid w:val="00C47142"/>
    <w:rsid w:val="00C50FA5"/>
    <w:rsid w:val="00C57A33"/>
    <w:rsid w:val="00C61A09"/>
    <w:rsid w:val="00C72F9A"/>
    <w:rsid w:val="00C752BE"/>
    <w:rsid w:val="00C7552D"/>
    <w:rsid w:val="00C7786D"/>
    <w:rsid w:val="00C8582B"/>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1B88"/>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286B1-F247-41B8-A753-A41F12A4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2953</Words>
  <Characters>16834</Characters>
  <Application>Microsoft Office Word</Application>
  <DocSecurity>0</DocSecurity>
  <Lines>140</Lines>
  <Paragraphs>39</Paragraphs>
  <ScaleCrop>false</ScaleCrop>
  <Company>Huawei Technologies Co.,Ltd.</Company>
  <LinksUpToDate>false</LinksUpToDate>
  <CharactersWithSpaces>19748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(3)jNG8WSuWOFIBpaXVkuDL10B+do6gQB6E8LvV2SGbuBFv1flSSLWPaefEn9jc/9fFpxf3krL6
eYI4x7c//YeaT0IIOm2r5RRIQPkGWvYyx4uDSXVxm+NjSK7Wbk55nTFvpON3vsLs9bB5GzBH
3HpUdIa1ozN2gxQXL/EFgMG+C5USrBWxbn7+jCFuoM30XcEnljUWPczLhV6ckxMkactyetUm
Mndlgs3jHeKxc147uH</vt:lpwstr>
  </property>
  <property fmtid="{D5CDD505-2E9C-101B-9397-08002B2CF9AE}" pid="11" name="_2015_ms_pID_7253431">
    <vt:lpwstr>rq3ihuuBRdr87tFSXT75I2Z9cDtG04Yy92fcYbZKV/U/jOTAp/sNuj
7LHbb/QI2X4SowdnQmyEhgylOGuJSCbdZNcQmkvynDotCTprEWL6MbrKskTxeQt5RE0ZNolc
4Yc8gsDM+P5GOYr5jZrrLnUsXF2xCoUsz8hooQ7uBGU4GWeDneDtgyONSDK5AzVA4LWgrVlJ
OnvAwNtQbk5bA+7h3yzcuA8d+Gl9tbWWCevz</vt:lpwstr>
  </property>
  <property fmtid="{D5CDD505-2E9C-101B-9397-08002B2CF9AE}" pid="12" name="_2015_ms_pID_7253432">
    <vt:lpwstr>l3xEd9l+PBWDVk0wscS+ZdzoucgX/BauFtqw
wGNaNXPS9K3pkYeDYvr0Umf7wWJNiZGRtOi9fLoHfIRSiRRdx4Y=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1640947971</vt:lpwstr>
  </property>
</Properties>
</file>